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969F" w14:textId="77777777" w:rsidR="00996007" w:rsidRDefault="00996007" w:rsidP="00840990">
      <w:pPr>
        <w:jc w:val="center"/>
        <w:rPr>
          <w:rFonts w:ascii="Calibri" w:hAnsi="Calibri" w:cs="Calibri"/>
        </w:rPr>
      </w:pPr>
      <w:r>
        <w:rPr>
          <w:rFonts w:ascii="Calibri" w:hAnsi="Calibri" w:cs="Calibri"/>
          <w:b/>
          <w:bCs/>
        </w:rPr>
        <w:t>BURGH BY SANDS PARISH COUNCIL</w:t>
      </w:r>
    </w:p>
    <w:p w14:paraId="3E723198" w14:textId="77777777" w:rsidR="00996007" w:rsidRPr="00263FDD" w:rsidRDefault="00996007" w:rsidP="000725F0">
      <w:pPr>
        <w:jc w:val="center"/>
        <w:rPr>
          <w:rFonts w:ascii="Arial" w:hAnsi="Arial" w:cs="Arial"/>
        </w:rPr>
      </w:pPr>
      <w:r w:rsidRPr="00263FDD">
        <w:rPr>
          <w:rFonts w:ascii="Arial" w:hAnsi="Arial" w:cs="Arial"/>
        </w:rPr>
        <w:t>Minutes of the Meeting of Burgh by Sands Parish Council</w:t>
      </w:r>
    </w:p>
    <w:p w14:paraId="23C3DE6C" w14:textId="2C388DE2" w:rsidR="00331BD3" w:rsidRDefault="00331BD3" w:rsidP="00331BD3">
      <w:pPr>
        <w:jc w:val="center"/>
        <w:rPr>
          <w:rFonts w:ascii="Arial" w:hAnsi="Arial" w:cs="Arial"/>
        </w:rPr>
      </w:pPr>
      <w:r>
        <w:rPr>
          <w:rFonts w:ascii="Arial" w:hAnsi="Arial" w:cs="Arial"/>
        </w:rPr>
        <w:t>Tuesday 5</w:t>
      </w:r>
      <w:r w:rsidRPr="00A1729C">
        <w:rPr>
          <w:rFonts w:ascii="Arial" w:hAnsi="Arial" w:cs="Arial"/>
          <w:vertAlign w:val="superscript"/>
        </w:rPr>
        <w:t>th</w:t>
      </w:r>
      <w:r>
        <w:rPr>
          <w:rFonts w:ascii="Arial" w:hAnsi="Arial" w:cs="Arial"/>
        </w:rPr>
        <w:t xml:space="preserve"> June</w:t>
      </w:r>
      <w:r w:rsidRPr="00263FDD">
        <w:rPr>
          <w:rFonts w:ascii="Arial" w:hAnsi="Arial" w:cs="Arial"/>
        </w:rPr>
        <w:t xml:space="preserve"> 201</w:t>
      </w:r>
      <w:r>
        <w:rPr>
          <w:rFonts w:ascii="Arial" w:hAnsi="Arial" w:cs="Arial"/>
        </w:rPr>
        <w:t>8</w:t>
      </w:r>
      <w:r w:rsidRPr="00263FDD">
        <w:rPr>
          <w:rFonts w:ascii="Arial" w:hAnsi="Arial" w:cs="Arial"/>
        </w:rPr>
        <w:t xml:space="preserve"> in </w:t>
      </w:r>
      <w:proofErr w:type="spellStart"/>
      <w:r>
        <w:rPr>
          <w:rFonts w:ascii="Arial" w:hAnsi="Arial" w:cs="Arial"/>
        </w:rPr>
        <w:t>Thurstonfield</w:t>
      </w:r>
      <w:proofErr w:type="spellEnd"/>
      <w:r>
        <w:rPr>
          <w:rFonts w:ascii="Arial" w:hAnsi="Arial" w:cs="Arial"/>
        </w:rPr>
        <w:t xml:space="preserve"> Chapel</w:t>
      </w:r>
    </w:p>
    <w:p w14:paraId="5E85DFB8" w14:textId="35195DF7" w:rsidR="00996007" w:rsidRPr="00263FDD" w:rsidRDefault="00996007" w:rsidP="007A09E6">
      <w:pPr>
        <w:jc w:val="center"/>
        <w:rPr>
          <w:rFonts w:ascii="Arial" w:hAnsi="Arial" w:cs="Arial"/>
        </w:rPr>
      </w:pPr>
      <w:r w:rsidRPr="00263FDD">
        <w:rPr>
          <w:rFonts w:ascii="Arial" w:hAnsi="Arial" w:cs="Arial"/>
        </w:rPr>
        <w:t>Present:</w:t>
      </w:r>
      <w:r w:rsidR="00EF193B" w:rsidRPr="00263FDD">
        <w:rPr>
          <w:rFonts w:ascii="Arial" w:hAnsi="Arial" w:cs="Arial"/>
        </w:rPr>
        <w:t xml:space="preserve"> </w:t>
      </w:r>
      <w:r w:rsidRPr="00263FDD">
        <w:rPr>
          <w:rFonts w:ascii="Arial" w:hAnsi="Arial" w:cs="Arial"/>
        </w:rPr>
        <w:t xml:space="preserve"> Chairman J Stonebridge, </w:t>
      </w:r>
      <w:proofErr w:type="spellStart"/>
      <w:r w:rsidR="00C230CC">
        <w:rPr>
          <w:rFonts w:ascii="Arial" w:hAnsi="Arial" w:cs="Arial"/>
        </w:rPr>
        <w:t>CCClrs</w:t>
      </w:r>
      <w:proofErr w:type="spellEnd"/>
      <w:r w:rsidR="00C230CC">
        <w:rPr>
          <w:rFonts w:ascii="Arial" w:hAnsi="Arial" w:cs="Arial"/>
        </w:rPr>
        <w:t xml:space="preserve"> J Collier, T Allison,</w:t>
      </w:r>
      <w:r w:rsidR="00EF193B" w:rsidRPr="00263FDD">
        <w:rPr>
          <w:rFonts w:ascii="Arial" w:hAnsi="Arial" w:cs="Arial"/>
        </w:rPr>
        <w:t xml:space="preserve"> </w:t>
      </w:r>
      <w:r w:rsidR="00230060">
        <w:rPr>
          <w:rFonts w:ascii="Arial" w:hAnsi="Arial" w:cs="Arial"/>
        </w:rPr>
        <w:t xml:space="preserve">Cllrs </w:t>
      </w:r>
      <w:r w:rsidR="007E3D82">
        <w:rPr>
          <w:rFonts w:ascii="Arial" w:hAnsi="Arial" w:cs="Arial"/>
        </w:rPr>
        <w:t xml:space="preserve">G Ferguson, </w:t>
      </w:r>
      <w:r w:rsidR="00EF193B" w:rsidRPr="00263FDD">
        <w:rPr>
          <w:rFonts w:ascii="Arial" w:hAnsi="Arial" w:cs="Arial"/>
        </w:rPr>
        <w:t xml:space="preserve">D Metcalfe, </w:t>
      </w:r>
      <w:r w:rsidRPr="00263FDD">
        <w:rPr>
          <w:rFonts w:ascii="Arial" w:hAnsi="Arial" w:cs="Arial"/>
        </w:rPr>
        <w:t xml:space="preserve">J Norman, </w:t>
      </w:r>
      <w:r w:rsidR="00331BD3">
        <w:rPr>
          <w:rFonts w:ascii="Arial" w:hAnsi="Arial" w:cs="Arial"/>
        </w:rPr>
        <w:t xml:space="preserve">P Ditch, L Kelton, </w:t>
      </w:r>
      <w:r w:rsidR="00341C0D">
        <w:rPr>
          <w:rFonts w:ascii="Arial" w:hAnsi="Arial" w:cs="Arial"/>
        </w:rPr>
        <w:t xml:space="preserve">V </w:t>
      </w:r>
      <w:proofErr w:type="spellStart"/>
      <w:r w:rsidR="00341C0D">
        <w:rPr>
          <w:rFonts w:ascii="Arial" w:hAnsi="Arial" w:cs="Arial"/>
        </w:rPr>
        <w:t>Sealby</w:t>
      </w:r>
      <w:proofErr w:type="spellEnd"/>
      <w:r w:rsidR="000D0DFD">
        <w:rPr>
          <w:rFonts w:ascii="Arial" w:hAnsi="Arial" w:cs="Arial"/>
        </w:rPr>
        <w:t>,</w:t>
      </w:r>
      <w:r w:rsidR="007E3D82">
        <w:rPr>
          <w:rFonts w:ascii="Arial" w:hAnsi="Arial" w:cs="Arial"/>
        </w:rPr>
        <w:t xml:space="preserve"> </w:t>
      </w:r>
      <w:r w:rsidRPr="00263FDD">
        <w:rPr>
          <w:rFonts w:ascii="Arial" w:hAnsi="Arial" w:cs="Arial"/>
        </w:rPr>
        <w:t>RFO</w:t>
      </w:r>
      <w:r w:rsidR="00EC47DD" w:rsidRPr="00263FDD">
        <w:rPr>
          <w:rFonts w:ascii="Arial" w:hAnsi="Arial" w:cs="Arial"/>
        </w:rPr>
        <w:t xml:space="preserve"> &amp; </w:t>
      </w:r>
      <w:r w:rsidRPr="00263FDD">
        <w:rPr>
          <w:rFonts w:ascii="Arial" w:hAnsi="Arial" w:cs="Arial"/>
        </w:rPr>
        <w:t>Clerk Isobel Elsdo</w:t>
      </w:r>
      <w:r w:rsidR="000D0DFD">
        <w:rPr>
          <w:rFonts w:ascii="Arial" w:hAnsi="Arial" w:cs="Arial"/>
        </w:rPr>
        <w:t>n</w:t>
      </w:r>
    </w:p>
    <w:tbl>
      <w:tblPr>
        <w:tblStyle w:val="TableGrid"/>
        <w:tblW w:w="10065" w:type="dxa"/>
        <w:tblInd w:w="-714" w:type="dxa"/>
        <w:tblLook w:val="04A0" w:firstRow="1" w:lastRow="0" w:firstColumn="1" w:lastColumn="0" w:noHBand="0" w:noVBand="1"/>
      </w:tblPr>
      <w:tblGrid>
        <w:gridCol w:w="993"/>
        <w:gridCol w:w="9072"/>
      </w:tblGrid>
      <w:tr w:rsidR="00996007" w:rsidRPr="007B4763" w14:paraId="1BBD110B" w14:textId="77777777" w:rsidTr="000133C5">
        <w:tc>
          <w:tcPr>
            <w:tcW w:w="993" w:type="dxa"/>
          </w:tcPr>
          <w:p w14:paraId="68552A75" w14:textId="5467896D" w:rsidR="00996007" w:rsidRPr="007B4763" w:rsidRDefault="00996007" w:rsidP="00996007">
            <w:pPr>
              <w:rPr>
                <w:rFonts w:ascii="Arial" w:hAnsi="Arial" w:cs="Arial"/>
              </w:rPr>
            </w:pPr>
            <w:r w:rsidRPr="007B4763">
              <w:rPr>
                <w:rFonts w:ascii="Arial" w:hAnsi="Arial" w:cs="Arial"/>
              </w:rPr>
              <w:t>1</w:t>
            </w:r>
            <w:r w:rsidR="000D0DFD" w:rsidRPr="007B4763">
              <w:rPr>
                <w:rFonts w:ascii="Arial" w:hAnsi="Arial" w:cs="Arial"/>
              </w:rPr>
              <w:t>8</w:t>
            </w:r>
            <w:r w:rsidR="000E39A2">
              <w:rPr>
                <w:rFonts w:ascii="Arial" w:hAnsi="Arial" w:cs="Arial"/>
              </w:rPr>
              <w:t>225</w:t>
            </w:r>
          </w:p>
        </w:tc>
        <w:tc>
          <w:tcPr>
            <w:tcW w:w="9072" w:type="dxa"/>
          </w:tcPr>
          <w:p w14:paraId="264AB98D" w14:textId="2912F0B4" w:rsidR="00996007" w:rsidRPr="007B4763" w:rsidRDefault="000133C5" w:rsidP="00AE117D">
            <w:pPr>
              <w:rPr>
                <w:rFonts w:ascii="Arial" w:hAnsi="Arial" w:cs="Arial"/>
              </w:rPr>
            </w:pPr>
            <w:r w:rsidRPr="007B4763">
              <w:rPr>
                <w:rFonts w:ascii="Arial" w:hAnsi="Arial" w:cs="Arial"/>
              </w:rPr>
              <w:t>A</w:t>
            </w:r>
            <w:r w:rsidR="00D650B0" w:rsidRPr="007B4763">
              <w:rPr>
                <w:rFonts w:ascii="Arial" w:hAnsi="Arial" w:cs="Arial"/>
              </w:rPr>
              <w:t xml:space="preserve">pologies </w:t>
            </w:r>
            <w:r w:rsidR="000D0DFD" w:rsidRPr="007B4763">
              <w:rPr>
                <w:rFonts w:ascii="Arial" w:hAnsi="Arial" w:cs="Arial"/>
              </w:rPr>
              <w:t>received</w:t>
            </w:r>
            <w:r w:rsidRPr="007B4763">
              <w:rPr>
                <w:rFonts w:ascii="Arial" w:hAnsi="Arial" w:cs="Arial"/>
              </w:rPr>
              <w:t xml:space="preserve"> fro</w:t>
            </w:r>
            <w:r w:rsidR="00C230CC" w:rsidRPr="007B4763">
              <w:rPr>
                <w:rFonts w:ascii="Arial" w:hAnsi="Arial" w:cs="Arial"/>
              </w:rPr>
              <w:t xml:space="preserve">m </w:t>
            </w:r>
            <w:r w:rsidR="00230060" w:rsidRPr="007B4763">
              <w:rPr>
                <w:rFonts w:ascii="Arial" w:hAnsi="Arial" w:cs="Arial"/>
              </w:rPr>
              <w:t xml:space="preserve">Cllrs </w:t>
            </w:r>
            <w:proofErr w:type="gramStart"/>
            <w:r w:rsidR="00331BD3">
              <w:rPr>
                <w:rFonts w:ascii="Arial" w:hAnsi="Arial" w:cs="Arial"/>
              </w:rPr>
              <w:t>A</w:t>
            </w:r>
            <w:proofErr w:type="gramEnd"/>
            <w:r w:rsidR="00331BD3">
              <w:rPr>
                <w:rFonts w:ascii="Arial" w:hAnsi="Arial" w:cs="Arial"/>
              </w:rPr>
              <w:t xml:space="preserve"> Taylor, M </w:t>
            </w:r>
            <w:proofErr w:type="spellStart"/>
            <w:r w:rsidR="00331BD3">
              <w:rPr>
                <w:rFonts w:ascii="Arial" w:hAnsi="Arial" w:cs="Arial"/>
              </w:rPr>
              <w:t>Hairsine</w:t>
            </w:r>
            <w:proofErr w:type="spellEnd"/>
            <w:r w:rsidR="00331BD3">
              <w:rPr>
                <w:rFonts w:ascii="Arial" w:hAnsi="Arial" w:cs="Arial"/>
              </w:rPr>
              <w:t xml:space="preserve"> and V Ferriby</w:t>
            </w:r>
            <w:r w:rsidR="00FA042D" w:rsidRPr="007B4763">
              <w:rPr>
                <w:rFonts w:ascii="Arial" w:hAnsi="Arial" w:cs="Arial"/>
              </w:rPr>
              <w:t>.</w:t>
            </w:r>
            <w:r w:rsidRPr="007B4763">
              <w:rPr>
                <w:rFonts w:ascii="Arial" w:hAnsi="Arial" w:cs="Arial"/>
              </w:rPr>
              <w:t xml:space="preserve"> </w:t>
            </w:r>
          </w:p>
        </w:tc>
      </w:tr>
      <w:tr w:rsidR="00996007" w:rsidRPr="007B4763" w14:paraId="3631F7F8" w14:textId="77777777" w:rsidTr="000133C5">
        <w:tc>
          <w:tcPr>
            <w:tcW w:w="993" w:type="dxa"/>
          </w:tcPr>
          <w:p w14:paraId="3F439D07" w14:textId="7F5E1CD2" w:rsidR="00996007" w:rsidRPr="007B4763" w:rsidRDefault="000D0DFD" w:rsidP="00996007">
            <w:pPr>
              <w:rPr>
                <w:rFonts w:ascii="Arial" w:hAnsi="Arial" w:cs="Arial"/>
              </w:rPr>
            </w:pPr>
            <w:r w:rsidRPr="007B4763">
              <w:rPr>
                <w:rFonts w:ascii="Arial" w:hAnsi="Arial" w:cs="Arial"/>
              </w:rPr>
              <w:t>18</w:t>
            </w:r>
            <w:r w:rsidR="000E39A2">
              <w:rPr>
                <w:rFonts w:ascii="Arial" w:hAnsi="Arial" w:cs="Arial"/>
              </w:rPr>
              <w:t>226</w:t>
            </w:r>
          </w:p>
        </w:tc>
        <w:tc>
          <w:tcPr>
            <w:tcW w:w="9072" w:type="dxa"/>
          </w:tcPr>
          <w:p w14:paraId="1FEBDAB4" w14:textId="4C7341A6" w:rsidR="00996007" w:rsidRPr="007B4763" w:rsidRDefault="00D650B0" w:rsidP="00AE117D">
            <w:pPr>
              <w:rPr>
                <w:rFonts w:ascii="Arial" w:hAnsi="Arial" w:cs="Arial"/>
              </w:rPr>
            </w:pPr>
            <w:r w:rsidRPr="007B4763">
              <w:rPr>
                <w:rFonts w:ascii="Arial" w:hAnsi="Arial" w:cs="Arial"/>
              </w:rPr>
              <w:t>The Minutes of 0</w:t>
            </w:r>
            <w:r w:rsidR="00331BD3">
              <w:rPr>
                <w:rFonts w:ascii="Arial" w:hAnsi="Arial" w:cs="Arial"/>
              </w:rPr>
              <w:t>1</w:t>
            </w:r>
            <w:r w:rsidR="000D0DFD" w:rsidRPr="007B4763">
              <w:rPr>
                <w:rFonts w:ascii="Arial" w:hAnsi="Arial" w:cs="Arial"/>
              </w:rPr>
              <w:t>.</w:t>
            </w:r>
            <w:r w:rsidR="00FA042D" w:rsidRPr="007B4763">
              <w:rPr>
                <w:rFonts w:ascii="Arial" w:hAnsi="Arial" w:cs="Arial"/>
              </w:rPr>
              <w:t>0</w:t>
            </w:r>
            <w:r w:rsidR="00331BD3">
              <w:rPr>
                <w:rFonts w:ascii="Arial" w:hAnsi="Arial" w:cs="Arial"/>
              </w:rPr>
              <w:t>5</w:t>
            </w:r>
            <w:r w:rsidRPr="007B4763">
              <w:rPr>
                <w:rFonts w:ascii="Arial" w:hAnsi="Arial" w:cs="Arial"/>
              </w:rPr>
              <w:t>.1</w:t>
            </w:r>
            <w:r w:rsidR="00FA042D" w:rsidRPr="007B4763">
              <w:rPr>
                <w:rFonts w:ascii="Arial" w:hAnsi="Arial" w:cs="Arial"/>
              </w:rPr>
              <w:t>8</w:t>
            </w:r>
            <w:r w:rsidRPr="007B4763">
              <w:rPr>
                <w:rFonts w:ascii="Arial" w:hAnsi="Arial" w:cs="Arial"/>
              </w:rPr>
              <w:t xml:space="preserve"> were authorised as a true </w:t>
            </w:r>
            <w:proofErr w:type="gramStart"/>
            <w:r w:rsidRPr="007B4763">
              <w:rPr>
                <w:rFonts w:ascii="Arial" w:hAnsi="Arial" w:cs="Arial"/>
              </w:rPr>
              <w:t>record.*</w:t>
            </w:r>
            <w:proofErr w:type="gramEnd"/>
            <w:r w:rsidRPr="007B4763">
              <w:rPr>
                <w:rFonts w:ascii="Arial" w:hAnsi="Arial" w:cs="Arial"/>
              </w:rPr>
              <w:t>*</w:t>
            </w:r>
          </w:p>
        </w:tc>
      </w:tr>
      <w:tr w:rsidR="00996007" w:rsidRPr="007B4763" w14:paraId="451AF9DD" w14:textId="77777777" w:rsidTr="000133C5">
        <w:tc>
          <w:tcPr>
            <w:tcW w:w="993" w:type="dxa"/>
          </w:tcPr>
          <w:p w14:paraId="3602B0FF" w14:textId="0B067F6A" w:rsidR="00996007" w:rsidRPr="007B4763" w:rsidRDefault="00996007" w:rsidP="00996007">
            <w:pPr>
              <w:rPr>
                <w:rFonts w:ascii="Arial" w:hAnsi="Arial" w:cs="Arial"/>
              </w:rPr>
            </w:pPr>
            <w:r w:rsidRPr="007B4763">
              <w:rPr>
                <w:rFonts w:ascii="Arial" w:hAnsi="Arial" w:cs="Arial"/>
              </w:rPr>
              <w:t>1</w:t>
            </w:r>
            <w:r w:rsidR="000D0DFD" w:rsidRPr="007B4763">
              <w:rPr>
                <w:rFonts w:ascii="Arial" w:hAnsi="Arial" w:cs="Arial"/>
              </w:rPr>
              <w:t>8</w:t>
            </w:r>
            <w:r w:rsidR="000E39A2">
              <w:rPr>
                <w:rFonts w:ascii="Arial" w:hAnsi="Arial" w:cs="Arial"/>
              </w:rPr>
              <w:t>227</w:t>
            </w:r>
          </w:p>
        </w:tc>
        <w:tc>
          <w:tcPr>
            <w:tcW w:w="9072" w:type="dxa"/>
          </w:tcPr>
          <w:p w14:paraId="204D008E" w14:textId="449C64C7" w:rsidR="00996007" w:rsidRPr="0052719A" w:rsidRDefault="00D650B0">
            <w:pPr>
              <w:rPr>
                <w:rFonts w:ascii="Arial" w:hAnsi="Arial" w:cs="Arial"/>
                <w:u w:val="single"/>
              </w:rPr>
            </w:pPr>
            <w:r w:rsidRPr="0052719A">
              <w:rPr>
                <w:rFonts w:ascii="Arial" w:hAnsi="Arial" w:cs="Arial"/>
                <w:u w:val="single"/>
              </w:rPr>
              <w:t xml:space="preserve">Chairman’s Announcements: </w:t>
            </w:r>
            <w:r w:rsidR="001231B9" w:rsidRPr="0052719A">
              <w:rPr>
                <w:rFonts w:ascii="Arial" w:hAnsi="Arial" w:cs="Arial"/>
                <w:u w:val="single"/>
              </w:rPr>
              <w:t>There were no announcements</w:t>
            </w:r>
            <w:r w:rsidR="000D0DFD" w:rsidRPr="0052719A">
              <w:rPr>
                <w:rFonts w:ascii="Arial" w:hAnsi="Arial" w:cs="Arial"/>
                <w:u w:val="single"/>
              </w:rPr>
              <w:t>.</w:t>
            </w:r>
            <w:r w:rsidRPr="0052719A">
              <w:rPr>
                <w:rFonts w:ascii="Arial" w:hAnsi="Arial" w:cs="Arial"/>
                <w:u w:val="single"/>
              </w:rPr>
              <w:t xml:space="preserve"> </w:t>
            </w:r>
          </w:p>
        </w:tc>
      </w:tr>
      <w:tr w:rsidR="00996007" w:rsidRPr="007B4763" w14:paraId="665140DB" w14:textId="77777777" w:rsidTr="000133C5">
        <w:tc>
          <w:tcPr>
            <w:tcW w:w="993" w:type="dxa"/>
          </w:tcPr>
          <w:p w14:paraId="36F0688E" w14:textId="70E1C5FB" w:rsidR="000D0DFD" w:rsidRPr="007B4763" w:rsidRDefault="00996007" w:rsidP="00B06FAF">
            <w:pPr>
              <w:rPr>
                <w:rFonts w:ascii="Arial" w:hAnsi="Arial" w:cs="Arial"/>
              </w:rPr>
            </w:pPr>
            <w:r w:rsidRPr="007B4763">
              <w:rPr>
                <w:rFonts w:ascii="Arial" w:hAnsi="Arial" w:cs="Arial"/>
              </w:rPr>
              <w:t>1</w:t>
            </w:r>
            <w:r w:rsidR="000D0DFD" w:rsidRPr="007B4763">
              <w:rPr>
                <w:rFonts w:ascii="Arial" w:hAnsi="Arial" w:cs="Arial"/>
              </w:rPr>
              <w:t>8</w:t>
            </w:r>
            <w:r w:rsidR="000E39A2">
              <w:rPr>
                <w:rFonts w:ascii="Arial" w:hAnsi="Arial" w:cs="Arial"/>
              </w:rPr>
              <w:t>228</w:t>
            </w:r>
          </w:p>
        </w:tc>
        <w:tc>
          <w:tcPr>
            <w:tcW w:w="9072" w:type="dxa"/>
          </w:tcPr>
          <w:p w14:paraId="3D439FAB" w14:textId="3B36266F" w:rsidR="00996007" w:rsidRPr="007B4763" w:rsidRDefault="000D0DFD" w:rsidP="007E3D82">
            <w:pPr>
              <w:rPr>
                <w:rFonts w:ascii="Arial" w:hAnsi="Arial" w:cs="Arial"/>
              </w:rPr>
            </w:pPr>
            <w:r w:rsidRPr="007B4763">
              <w:rPr>
                <w:rFonts w:ascii="Arial" w:hAnsi="Arial" w:cs="Arial"/>
              </w:rPr>
              <w:t xml:space="preserve">Declarations of interest: </w:t>
            </w:r>
            <w:r w:rsidR="007B4763">
              <w:rPr>
                <w:rFonts w:ascii="Arial" w:hAnsi="Arial" w:cs="Arial"/>
              </w:rPr>
              <w:t xml:space="preserve">Cllrs </w:t>
            </w:r>
            <w:r w:rsidR="007E3D82" w:rsidRPr="007B4763">
              <w:rPr>
                <w:rFonts w:ascii="Arial" w:hAnsi="Arial" w:cs="Arial"/>
              </w:rPr>
              <w:t xml:space="preserve">Metcalfe and </w:t>
            </w:r>
            <w:proofErr w:type="spellStart"/>
            <w:r w:rsidR="007E3D82" w:rsidRPr="007B4763">
              <w:rPr>
                <w:rFonts w:ascii="Arial" w:hAnsi="Arial" w:cs="Arial"/>
              </w:rPr>
              <w:t>Sealby</w:t>
            </w:r>
            <w:proofErr w:type="spellEnd"/>
            <w:r w:rsidR="007E3D82" w:rsidRPr="007B4763">
              <w:rPr>
                <w:rFonts w:ascii="Arial" w:hAnsi="Arial" w:cs="Arial"/>
              </w:rPr>
              <w:t xml:space="preserve"> declared interest in </w:t>
            </w:r>
            <w:r w:rsidR="00F93C73">
              <w:rPr>
                <w:rFonts w:ascii="Arial" w:hAnsi="Arial" w:cs="Arial"/>
              </w:rPr>
              <w:t>T</w:t>
            </w:r>
            <w:r w:rsidR="00331BD3">
              <w:rPr>
                <w:rFonts w:ascii="Arial" w:hAnsi="Arial" w:cs="Arial"/>
              </w:rPr>
              <w:t xml:space="preserve">ourism </w:t>
            </w:r>
            <w:r w:rsidR="00F93C73">
              <w:rPr>
                <w:rFonts w:ascii="Arial" w:hAnsi="Arial" w:cs="Arial"/>
              </w:rPr>
              <w:t xml:space="preserve">and </w:t>
            </w:r>
            <w:proofErr w:type="spellStart"/>
            <w:r w:rsidR="00F93C73">
              <w:rPr>
                <w:rFonts w:ascii="Arial" w:hAnsi="Arial" w:cs="Arial"/>
              </w:rPr>
              <w:t>Hertitage</w:t>
            </w:r>
            <w:proofErr w:type="spellEnd"/>
            <w:r w:rsidR="00F93C73">
              <w:rPr>
                <w:rFonts w:ascii="Arial" w:hAnsi="Arial" w:cs="Arial"/>
              </w:rPr>
              <w:t xml:space="preserve"> grant application</w:t>
            </w:r>
            <w:r w:rsidR="00C230CC" w:rsidRPr="007B4763">
              <w:rPr>
                <w:rFonts w:ascii="Arial" w:hAnsi="Arial" w:cs="Arial"/>
              </w:rPr>
              <w:t>.</w:t>
            </w:r>
          </w:p>
        </w:tc>
      </w:tr>
      <w:tr w:rsidR="00996007" w:rsidRPr="007B4763" w14:paraId="45B2B197" w14:textId="77777777" w:rsidTr="000133C5">
        <w:tc>
          <w:tcPr>
            <w:tcW w:w="993" w:type="dxa"/>
          </w:tcPr>
          <w:p w14:paraId="5631F450" w14:textId="7269B7C7" w:rsidR="00996007" w:rsidRPr="007B4763" w:rsidRDefault="00B06FAF" w:rsidP="00996007">
            <w:pPr>
              <w:rPr>
                <w:rFonts w:ascii="Arial" w:hAnsi="Arial" w:cs="Arial"/>
              </w:rPr>
            </w:pPr>
            <w:r w:rsidRPr="007B4763">
              <w:rPr>
                <w:rFonts w:ascii="Arial" w:hAnsi="Arial" w:cs="Arial"/>
              </w:rPr>
              <w:t>18</w:t>
            </w:r>
            <w:r w:rsidR="000E39A2">
              <w:rPr>
                <w:rFonts w:ascii="Arial" w:hAnsi="Arial" w:cs="Arial"/>
              </w:rPr>
              <w:t>229</w:t>
            </w:r>
          </w:p>
        </w:tc>
        <w:tc>
          <w:tcPr>
            <w:tcW w:w="9072" w:type="dxa"/>
          </w:tcPr>
          <w:p w14:paraId="6AAEACFD" w14:textId="07C0B5DD" w:rsidR="00E046C6" w:rsidRPr="007B4763" w:rsidRDefault="00B06FAF" w:rsidP="00E046C6">
            <w:pPr>
              <w:rPr>
                <w:rFonts w:ascii="Arial" w:hAnsi="Arial" w:cs="Arial"/>
              </w:rPr>
            </w:pPr>
            <w:r w:rsidRPr="007B4763">
              <w:rPr>
                <w:rFonts w:ascii="Arial" w:hAnsi="Arial" w:cs="Arial"/>
                <w:u w:val="single"/>
              </w:rPr>
              <w:t xml:space="preserve">Adjournment for Public </w:t>
            </w:r>
            <w:proofErr w:type="gramStart"/>
            <w:r w:rsidRPr="007B4763">
              <w:rPr>
                <w:rFonts w:ascii="Arial" w:hAnsi="Arial" w:cs="Arial"/>
                <w:u w:val="single"/>
              </w:rPr>
              <w:t>Participation</w:t>
            </w:r>
            <w:r w:rsidRPr="007B4763">
              <w:rPr>
                <w:rFonts w:ascii="Arial" w:hAnsi="Arial" w:cs="Arial"/>
              </w:rPr>
              <w:t xml:space="preserve">  </w:t>
            </w:r>
            <w:r w:rsidR="000E39A2">
              <w:rPr>
                <w:rFonts w:ascii="Arial" w:hAnsi="Arial" w:cs="Arial"/>
              </w:rPr>
              <w:t>1</w:t>
            </w:r>
            <w:r w:rsidR="004E28FD" w:rsidRPr="007B4763">
              <w:rPr>
                <w:rFonts w:ascii="Arial" w:hAnsi="Arial" w:cs="Arial"/>
              </w:rPr>
              <w:t>9:</w:t>
            </w:r>
            <w:r w:rsidR="000E39A2">
              <w:rPr>
                <w:rFonts w:ascii="Arial" w:hAnsi="Arial" w:cs="Arial"/>
              </w:rPr>
              <w:t>40</w:t>
            </w:r>
            <w:proofErr w:type="gramEnd"/>
            <w:r w:rsidR="00C230CC" w:rsidRPr="007B4763">
              <w:rPr>
                <w:rFonts w:ascii="Arial" w:hAnsi="Arial" w:cs="Arial"/>
              </w:rPr>
              <w:t xml:space="preserve"> to </w:t>
            </w:r>
            <w:r w:rsidR="000E39A2">
              <w:rPr>
                <w:rFonts w:ascii="Arial" w:hAnsi="Arial" w:cs="Arial"/>
              </w:rPr>
              <w:t>1</w:t>
            </w:r>
            <w:r w:rsidR="004E28FD" w:rsidRPr="007B4763">
              <w:rPr>
                <w:rFonts w:ascii="Arial" w:hAnsi="Arial" w:cs="Arial"/>
              </w:rPr>
              <w:t>9:5</w:t>
            </w:r>
            <w:r w:rsidR="000E39A2">
              <w:rPr>
                <w:rFonts w:ascii="Arial" w:hAnsi="Arial" w:cs="Arial"/>
              </w:rPr>
              <w:t>3</w:t>
            </w:r>
          </w:p>
          <w:p w14:paraId="40F6589F" w14:textId="0FEBA786" w:rsidR="00E6337F" w:rsidRPr="007B4763" w:rsidRDefault="008F3FE3" w:rsidP="00D44F11">
            <w:pPr>
              <w:rPr>
                <w:rFonts w:ascii="Arial" w:hAnsi="Arial" w:cs="Arial"/>
              </w:rPr>
            </w:pPr>
            <w:r w:rsidRPr="00931F7E">
              <w:rPr>
                <w:rFonts w:ascii="Arial" w:hAnsi="Arial" w:cs="Arial"/>
              </w:rPr>
              <w:t xml:space="preserve">Reports from </w:t>
            </w:r>
            <w:proofErr w:type="spellStart"/>
            <w:r w:rsidRPr="00931F7E">
              <w:rPr>
                <w:rFonts w:ascii="Arial" w:hAnsi="Arial" w:cs="Arial"/>
              </w:rPr>
              <w:t>CCCllrs</w:t>
            </w:r>
            <w:proofErr w:type="spellEnd"/>
            <w:r w:rsidRPr="00931F7E">
              <w:rPr>
                <w:rFonts w:ascii="Arial" w:hAnsi="Arial" w:cs="Arial"/>
              </w:rPr>
              <w:t xml:space="preserve"> T Allison and J </w:t>
            </w:r>
            <w:proofErr w:type="gramStart"/>
            <w:r w:rsidRPr="00931F7E">
              <w:rPr>
                <w:rFonts w:ascii="Arial" w:hAnsi="Arial" w:cs="Arial"/>
              </w:rPr>
              <w:t>Collier</w:t>
            </w:r>
            <w:r>
              <w:rPr>
                <w:rFonts w:ascii="Arial" w:hAnsi="Arial" w:cs="Arial"/>
              </w:rPr>
              <w:t xml:space="preserve">  No</w:t>
            </w:r>
            <w:proofErr w:type="gramEnd"/>
            <w:r>
              <w:rPr>
                <w:rFonts w:ascii="Arial" w:hAnsi="Arial" w:cs="Arial"/>
              </w:rPr>
              <w:t xml:space="preserve"> members of the public present.  </w:t>
            </w:r>
            <w:proofErr w:type="spellStart"/>
            <w:r>
              <w:rPr>
                <w:rFonts w:ascii="Arial" w:hAnsi="Arial" w:cs="Arial"/>
              </w:rPr>
              <w:t>Dykesfield</w:t>
            </w:r>
            <w:proofErr w:type="spellEnd"/>
            <w:r>
              <w:rPr>
                <w:rFonts w:ascii="Arial" w:hAnsi="Arial" w:cs="Arial"/>
              </w:rPr>
              <w:t xml:space="preserve"> cattle grill</w:t>
            </w:r>
            <w:r w:rsidR="00D44F11">
              <w:rPr>
                <w:rFonts w:ascii="Arial" w:hAnsi="Arial" w:cs="Arial"/>
              </w:rPr>
              <w:t>,</w:t>
            </w:r>
            <w:r>
              <w:rPr>
                <w:rFonts w:ascii="Arial" w:hAnsi="Arial" w:cs="Arial"/>
              </w:rPr>
              <w:t xml:space="preserve"> road </w:t>
            </w:r>
            <w:r w:rsidR="00D44F11">
              <w:rPr>
                <w:rFonts w:ascii="Arial" w:hAnsi="Arial" w:cs="Arial"/>
              </w:rPr>
              <w:t xml:space="preserve">on Burgh Marsh </w:t>
            </w:r>
            <w:r>
              <w:rPr>
                <w:rFonts w:ascii="Arial" w:hAnsi="Arial" w:cs="Arial"/>
              </w:rPr>
              <w:t>is eroded</w:t>
            </w:r>
            <w:r w:rsidR="00D44F11">
              <w:rPr>
                <w:rFonts w:ascii="Arial" w:hAnsi="Arial" w:cs="Arial"/>
              </w:rPr>
              <w:t xml:space="preserve">. </w:t>
            </w:r>
            <w:r w:rsidR="00F434CF">
              <w:rPr>
                <w:rFonts w:ascii="Arial" w:hAnsi="Arial" w:cs="Arial"/>
              </w:rPr>
              <w:t xml:space="preserve"> </w:t>
            </w:r>
            <w:r w:rsidR="00D44F11">
              <w:rPr>
                <w:rFonts w:ascii="Arial" w:hAnsi="Arial" w:cs="Arial"/>
              </w:rPr>
              <w:t xml:space="preserve">Cllr Allison </w:t>
            </w:r>
            <w:r>
              <w:rPr>
                <w:rFonts w:ascii="Arial" w:hAnsi="Arial" w:cs="Arial"/>
              </w:rPr>
              <w:t xml:space="preserve">will take photograph of it </w:t>
            </w:r>
            <w:r w:rsidR="00D44F11">
              <w:rPr>
                <w:rFonts w:ascii="Arial" w:hAnsi="Arial" w:cs="Arial"/>
              </w:rPr>
              <w:t xml:space="preserve">and report it.  Cllr Collier confirmed a </w:t>
            </w:r>
            <w:r>
              <w:rPr>
                <w:rFonts w:ascii="Arial" w:hAnsi="Arial" w:cs="Arial"/>
              </w:rPr>
              <w:t xml:space="preserve">£330 grant </w:t>
            </w:r>
            <w:r w:rsidR="00D44F11">
              <w:rPr>
                <w:rFonts w:ascii="Arial" w:hAnsi="Arial" w:cs="Arial"/>
              </w:rPr>
              <w:t xml:space="preserve">is to be paid to the PC.  Clerk to obtain form from PA at City Council to apply for grant.  Discussed ongoing problems with </w:t>
            </w:r>
            <w:r>
              <w:rPr>
                <w:rFonts w:ascii="Arial" w:hAnsi="Arial" w:cs="Arial"/>
              </w:rPr>
              <w:t>rifle range</w:t>
            </w:r>
            <w:r w:rsidR="00D44F11">
              <w:rPr>
                <w:rFonts w:ascii="Arial" w:hAnsi="Arial" w:cs="Arial"/>
              </w:rPr>
              <w:t xml:space="preserve"> and </w:t>
            </w:r>
            <w:r>
              <w:rPr>
                <w:rFonts w:ascii="Arial" w:hAnsi="Arial" w:cs="Arial"/>
              </w:rPr>
              <w:t>stench of burning plastic</w:t>
            </w:r>
            <w:r w:rsidR="00D44F11">
              <w:rPr>
                <w:rFonts w:ascii="Arial" w:hAnsi="Arial" w:cs="Arial"/>
              </w:rPr>
              <w:t xml:space="preserve">.  Cllr Collier to report problem again.  </w:t>
            </w:r>
          </w:p>
        </w:tc>
      </w:tr>
      <w:tr w:rsidR="00AE117D" w:rsidRPr="007B4763" w14:paraId="3912C344" w14:textId="77777777" w:rsidTr="000133C5">
        <w:tc>
          <w:tcPr>
            <w:tcW w:w="993" w:type="dxa"/>
          </w:tcPr>
          <w:p w14:paraId="7C97F268" w14:textId="2C065805" w:rsidR="00AE117D" w:rsidRPr="007B4763" w:rsidRDefault="00AE117D" w:rsidP="00AE117D">
            <w:pPr>
              <w:rPr>
                <w:rFonts w:ascii="Arial" w:hAnsi="Arial" w:cs="Arial"/>
              </w:rPr>
            </w:pPr>
            <w:r w:rsidRPr="007B4763">
              <w:rPr>
                <w:rFonts w:ascii="Arial" w:hAnsi="Arial" w:cs="Arial"/>
              </w:rPr>
              <w:t>1</w:t>
            </w:r>
            <w:r w:rsidR="000866B6" w:rsidRPr="007B4763">
              <w:rPr>
                <w:rFonts w:ascii="Arial" w:hAnsi="Arial" w:cs="Arial"/>
              </w:rPr>
              <w:t>8</w:t>
            </w:r>
            <w:r w:rsidR="000E39A2">
              <w:rPr>
                <w:rFonts w:ascii="Arial" w:hAnsi="Arial" w:cs="Arial"/>
              </w:rPr>
              <w:t>230</w:t>
            </w:r>
          </w:p>
        </w:tc>
        <w:tc>
          <w:tcPr>
            <w:tcW w:w="9072" w:type="dxa"/>
          </w:tcPr>
          <w:p w14:paraId="122BF6AF" w14:textId="62BE0E03" w:rsidR="0052719A" w:rsidRDefault="00AE292D" w:rsidP="008F3FE3">
            <w:pPr>
              <w:rPr>
                <w:rFonts w:ascii="Arial" w:hAnsi="Arial" w:cs="Arial"/>
              </w:rPr>
            </w:pPr>
            <w:r w:rsidRPr="007B4763">
              <w:rPr>
                <w:rFonts w:ascii="Arial" w:hAnsi="Arial" w:cs="Arial"/>
                <w:u w:val="single"/>
              </w:rPr>
              <w:t>Report from the Parish Clerk:</w:t>
            </w:r>
            <w:r w:rsidRPr="007B4763">
              <w:rPr>
                <w:rFonts w:ascii="Arial" w:hAnsi="Arial" w:cs="Arial"/>
              </w:rPr>
              <w:t xml:space="preserve">  </w:t>
            </w:r>
            <w:r w:rsidR="0052719A">
              <w:rPr>
                <w:rFonts w:ascii="Arial" w:hAnsi="Arial" w:cs="Arial"/>
              </w:rPr>
              <w:t>Internal audit has been carried out with no problems.</w:t>
            </w:r>
            <w:r w:rsidR="00A940F4">
              <w:rPr>
                <w:rFonts w:ascii="Arial" w:hAnsi="Arial" w:cs="Arial"/>
              </w:rPr>
              <w:t xml:space="preserve">  </w:t>
            </w:r>
            <w:r w:rsidR="008F3FE3">
              <w:rPr>
                <w:rFonts w:ascii="Arial" w:hAnsi="Arial" w:cs="Arial"/>
              </w:rPr>
              <w:t>Good Cllr Guide</w:t>
            </w:r>
            <w:r w:rsidR="0052719A">
              <w:rPr>
                <w:rFonts w:ascii="Arial" w:hAnsi="Arial" w:cs="Arial"/>
              </w:rPr>
              <w:t xml:space="preserve"> – It was agreed </w:t>
            </w:r>
            <w:r w:rsidR="008F3FE3">
              <w:rPr>
                <w:rFonts w:ascii="Arial" w:hAnsi="Arial" w:cs="Arial"/>
              </w:rPr>
              <w:t>1</w:t>
            </w:r>
            <w:r w:rsidR="0052719A">
              <w:rPr>
                <w:rFonts w:ascii="Arial" w:hAnsi="Arial" w:cs="Arial"/>
              </w:rPr>
              <w:t>0</w:t>
            </w:r>
            <w:r w:rsidR="008F3FE3">
              <w:rPr>
                <w:rFonts w:ascii="Arial" w:hAnsi="Arial" w:cs="Arial"/>
              </w:rPr>
              <w:t xml:space="preserve"> copies to be ordered. </w:t>
            </w:r>
          </w:p>
          <w:p w14:paraId="7EEBD9E3" w14:textId="718EDE57" w:rsidR="00F2419C" w:rsidRPr="007B4763" w:rsidRDefault="008F3FE3" w:rsidP="00A940F4">
            <w:pPr>
              <w:rPr>
                <w:rFonts w:ascii="Arial" w:hAnsi="Arial" w:cs="Arial"/>
                <w:b/>
              </w:rPr>
            </w:pPr>
            <w:r w:rsidRPr="0054504B">
              <w:rPr>
                <w:rFonts w:ascii="Arial" w:eastAsia="Times New Roman" w:hAnsi="Arial" w:cs="Arial"/>
                <w:color w:val="212121"/>
                <w:lang w:eastAsia="en-GB"/>
              </w:rPr>
              <w:t>Cllrs details for website</w:t>
            </w:r>
            <w:r w:rsidR="0052719A">
              <w:rPr>
                <w:rFonts w:ascii="Arial" w:eastAsia="Times New Roman" w:hAnsi="Arial" w:cs="Arial"/>
                <w:color w:val="212121"/>
                <w:lang w:eastAsia="en-GB"/>
              </w:rPr>
              <w:t xml:space="preserve"> confirmed.</w:t>
            </w:r>
            <w:r w:rsidR="00A940F4">
              <w:rPr>
                <w:rFonts w:ascii="Arial" w:eastAsia="Times New Roman" w:hAnsi="Arial" w:cs="Arial"/>
                <w:color w:val="212121"/>
                <w:lang w:eastAsia="en-GB"/>
              </w:rPr>
              <w:t xml:space="preserve">  </w:t>
            </w:r>
            <w:r w:rsidR="00AE292D" w:rsidRPr="007B4763">
              <w:rPr>
                <w:rFonts w:ascii="Arial" w:hAnsi="Arial" w:cs="Arial"/>
                <w:u w:val="single"/>
              </w:rPr>
              <w:t>Report from the RFO: The Financial Report and Risk Assessment were circulated</w:t>
            </w:r>
            <w:r w:rsidR="00AE292D" w:rsidRPr="007B4763">
              <w:rPr>
                <w:rFonts w:ascii="Arial" w:hAnsi="Arial" w:cs="Arial"/>
              </w:rPr>
              <w:t xml:space="preserve"> (see last Page)</w:t>
            </w:r>
          </w:p>
        </w:tc>
      </w:tr>
      <w:tr w:rsidR="008F3FE3" w:rsidRPr="007B4763" w14:paraId="62227BD7" w14:textId="77777777" w:rsidTr="000133C5">
        <w:tc>
          <w:tcPr>
            <w:tcW w:w="993" w:type="dxa"/>
          </w:tcPr>
          <w:p w14:paraId="5F0C310F" w14:textId="32D92947" w:rsidR="008F3FE3" w:rsidRPr="007B4763" w:rsidRDefault="008F3FE3" w:rsidP="008F3FE3">
            <w:pPr>
              <w:rPr>
                <w:rFonts w:ascii="Arial" w:hAnsi="Arial" w:cs="Arial"/>
              </w:rPr>
            </w:pPr>
            <w:r>
              <w:rPr>
                <w:rFonts w:ascii="Arial" w:hAnsi="Arial" w:cs="Arial"/>
              </w:rPr>
              <w:t>18231</w:t>
            </w:r>
          </w:p>
        </w:tc>
        <w:tc>
          <w:tcPr>
            <w:tcW w:w="9072" w:type="dxa"/>
          </w:tcPr>
          <w:p w14:paraId="6AFE3400" w14:textId="3E76D8C4" w:rsidR="0052719A" w:rsidRDefault="008F3FE3" w:rsidP="0052719A">
            <w:pPr>
              <w:rPr>
                <w:rFonts w:ascii="Arial" w:hAnsi="Arial" w:cs="Arial"/>
              </w:rPr>
            </w:pPr>
            <w:r w:rsidRPr="0052719A">
              <w:rPr>
                <w:rFonts w:ascii="Arial" w:hAnsi="Arial" w:cs="Arial"/>
                <w:u w:val="single"/>
              </w:rPr>
              <w:t>Approve Section 1 Annual Governance Statement</w:t>
            </w:r>
            <w:r w:rsidR="0052719A" w:rsidRPr="0052719A">
              <w:rPr>
                <w:rFonts w:ascii="Arial" w:hAnsi="Arial" w:cs="Arial"/>
              </w:rPr>
              <w:t xml:space="preserve">  </w:t>
            </w:r>
          </w:p>
          <w:p w14:paraId="71C3084E" w14:textId="044F22FF" w:rsidR="0052719A" w:rsidRPr="007B4763" w:rsidRDefault="0052719A" w:rsidP="0052719A">
            <w:pPr>
              <w:rPr>
                <w:rFonts w:ascii="Arial" w:hAnsi="Arial" w:cs="Arial"/>
                <w:u w:val="single"/>
              </w:rPr>
            </w:pPr>
            <w:r w:rsidRPr="0052719A">
              <w:rPr>
                <w:rFonts w:ascii="Arial" w:hAnsi="Arial" w:cs="Arial"/>
              </w:rPr>
              <w:t>Annual Governance Statement approved and signed.</w:t>
            </w:r>
          </w:p>
        </w:tc>
      </w:tr>
      <w:tr w:rsidR="008F3FE3" w:rsidRPr="007B4763" w14:paraId="06394B78" w14:textId="77777777" w:rsidTr="000133C5">
        <w:tc>
          <w:tcPr>
            <w:tcW w:w="993" w:type="dxa"/>
          </w:tcPr>
          <w:p w14:paraId="0A9808A4" w14:textId="0DD7C772" w:rsidR="008F3FE3" w:rsidRPr="007B4763" w:rsidRDefault="008F3FE3" w:rsidP="008F3FE3">
            <w:pPr>
              <w:rPr>
                <w:rFonts w:ascii="Arial" w:hAnsi="Arial" w:cs="Arial"/>
              </w:rPr>
            </w:pPr>
            <w:r>
              <w:rPr>
                <w:rFonts w:ascii="Arial" w:hAnsi="Arial" w:cs="Arial"/>
              </w:rPr>
              <w:t>18232</w:t>
            </w:r>
          </w:p>
        </w:tc>
        <w:tc>
          <w:tcPr>
            <w:tcW w:w="9072" w:type="dxa"/>
          </w:tcPr>
          <w:p w14:paraId="66D2F342" w14:textId="480C5D7B" w:rsidR="008F3FE3" w:rsidRPr="0052719A" w:rsidRDefault="008F3FE3" w:rsidP="008F3FE3">
            <w:pPr>
              <w:rPr>
                <w:rFonts w:ascii="Arial" w:hAnsi="Arial" w:cs="Arial"/>
                <w:u w:val="single"/>
              </w:rPr>
            </w:pPr>
            <w:r w:rsidRPr="0052719A">
              <w:rPr>
                <w:rFonts w:ascii="Arial" w:hAnsi="Arial" w:cs="Arial"/>
                <w:u w:val="single"/>
              </w:rPr>
              <w:t>Approve Section 2 Accounting Statement</w:t>
            </w:r>
          </w:p>
          <w:p w14:paraId="0590271E" w14:textId="0D7AC892" w:rsidR="0052719A" w:rsidRPr="007B4763" w:rsidRDefault="0052719A" w:rsidP="008F3FE3">
            <w:pPr>
              <w:rPr>
                <w:rFonts w:ascii="Arial" w:hAnsi="Arial" w:cs="Arial"/>
                <w:u w:val="single"/>
              </w:rPr>
            </w:pPr>
            <w:r>
              <w:rPr>
                <w:rFonts w:ascii="Arial" w:hAnsi="Arial" w:cs="Arial"/>
                <w:u w:val="single"/>
              </w:rPr>
              <w:t>Accounting Statement approved and signed.</w:t>
            </w:r>
          </w:p>
        </w:tc>
      </w:tr>
      <w:tr w:rsidR="008F3FE3" w:rsidRPr="007B4763" w14:paraId="00D1703F" w14:textId="77777777" w:rsidTr="000133C5">
        <w:tc>
          <w:tcPr>
            <w:tcW w:w="993" w:type="dxa"/>
          </w:tcPr>
          <w:p w14:paraId="28202E04" w14:textId="6D817B10" w:rsidR="008F3FE3" w:rsidRPr="007B4763" w:rsidRDefault="008F3FE3" w:rsidP="008F3FE3">
            <w:pPr>
              <w:rPr>
                <w:rFonts w:ascii="Arial" w:hAnsi="Arial" w:cs="Arial"/>
              </w:rPr>
            </w:pPr>
            <w:r>
              <w:rPr>
                <w:rFonts w:ascii="Arial" w:hAnsi="Arial" w:cs="Arial"/>
              </w:rPr>
              <w:t>18233</w:t>
            </w:r>
          </w:p>
        </w:tc>
        <w:tc>
          <w:tcPr>
            <w:tcW w:w="9072" w:type="dxa"/>
          </w:tcPr>
          <w:p w14:paraId="759218E1" w14:textId="04CC82F5" w:rsidR="0052719A" w:rsidRPr="007B4763" w:rsidRDefault="008F3FE3" w:rsidP="0052719A">
            <w:pPr>
              <w:rPr>
                <w:rFonts w:ascii="Arial" w:hAnsi="Arial" w:cs="Arial"/>
                <w:u w:val="single"/>
              </w:rPr>
            </w:pPr>
            <w:r w:rsidRPr="0052719A">
              <w:rPr>
                <w:rFonts w:ascii="Arial" w:hAnsi="Arial" w:cs="Arial"/>
                <w:u w:val="single"/>
              </w:rPr>
              <w:t>Approve Certificate of Exemption</w:t>
            </w:r>
            <w:r w:rsidR="00710F4A">
              <w:rPr>
                <w:rFonts w:ascii="Arial" w:hAnsi="Arial" w:cs="Arial"/>
                <w:u w:val="single"/>
              </w:rPr>
              <w:t xml:space="preserve"> -</w:t>
            </w:r>
            <w:r w:rsidR="0052719A">
              <w:rPr>
                <w:rFonts w:ascii="Arial" w:hAnsi="Arial" w:cs="Arial"/>
                <w:u w:val="single"/>
              </w:rPr>
              <w:t xml:space="preserve"> </w:t>
            </w:r>
            <w:r w:rsidR="0052719A" w:rsidRPr="0052719A">
              <w:rPr>
                <w:rFonts w:ascii="Arial" w:hAnsi="Arial" w:cs="Arial"/>
              </w:rPr>
              <w:t>Certificate of Exemption approved and signed</w:t>
            </w:r>
            <w:r w:rsidR="0052719A">
              <w:rPr>
                <w:rFonts w:ascii="Arial" w:hAnsi="Arial" w:cs="Arial"/>
              </w:rPr>
              <w:t>.  T</w:t>
            </w:r>
            <w:r w:rsidR="0052719A" w:rsidRPr="0052719A">
              <w:rPr>
                <w:rFonts w:ascii="Arial" w:hAnsi="Arial" w:cs="Arial"/>
              </w:rPr>
              <w:t>o be sent</w:t>
            </w:r>
            <w:r w:rsidR="0052719A">
              <w:rPr>
                <w:rFonts w:ascii="Arial" w:hAnsi="Arial" w:cs="Arial"/>
              </w:rPr>
              <w:t xml:space="preserve"> to External Auditors as stated in guidelines.</w:t>
            </w:r>
          </w:p>
        </w:tc>
      </w:tr>
      <w:tr w:rsidR="008F3FE3" w:rsidRPr="007B4763" w14:paraId="2B924410" w14:textId="77777777" w:rsidTr="000133C5">
        <w:tc>
          <w:tcPr>
            <w:tcW w:w="993" w:type="dxa"/>
          </w:tcPr>
          <w:p w14:paraId="1FD9CD77" w14:textId="10DE51A5" w:rsidR="008F3FE3" w:rsidRPr="007B4763" w:rsidRDefault="008F3FE3" w:rsidP="008F3FE3">
            <w:pPr>
              <w:rPr>
                <w:rFonts w:ascii="Arial" w:hAnsi="Arial" w:cs="Arial"/>
              </w:rPr>
            </w:pPr>
            <w:r w:rsidRPr="007B4763">
              <w:rPr>
                <w:rFonts w:ascii="Arial" w:hAnsi="Arial" w:cs="Arial"/>
              </w:rPr>
              <w:t>182</w:t>
            </w:r>
            <w:r w:rsidR="003336BF">
              <w:rPr>
                <w:rFonts w:ascii="Arial" w:hAnsi="Arial" w:cs="Arial"/>
              </w:rPr>
              <w:t>34</w:t>
            </w:r>
          </w:p>
        </w:tc>
        <w:tc>
          <w:tcPr>
            <w:tcW w:w="9072" w:type="dxa"/>
          </w:tcPr>
          <w:p w14:paraId="197E2CAB" w14:textId="320F57A5" w:rsidR="00065543" w:rsidRPr="00931F7E" w:rsidRDefault="00065543" w:rsidP="00065543">
            <w:pPr>
              <w:rPr>
                <w:rFonts w:ascii="Arial" w:hAnsi="Arial" w:cs="Arial"/>
              </w:rPr>
            </w:pPr>
            <w:r w:rsidRPr="00931F7E">
              <w:rPr>
                <w:rFonts w:ascii="Arial" w:hAnsi="Arial" w:cs="Arial"/>
              </w:rPr>
              <w:t xml:space="preserve">Planning Applications, Decisions, Enforcement &amp; Correspondence up to </w:t>
            </w:r>
            <w:r>
              <w:rPr>
                <w:rFonts w:ascii="Arial" w:hAnsi="Arial" w:cs="Arial"/>
              </w:rPr>
              <w:t>05.06.2018</w:t>
            </w:r>
          </w:p>
          <w:p w14:paraId="2FC29E31" w14:textId="77777777" w:rsidR="00C41DFF" w:rsidRDefault="00065543" w:rsidP="00065543">
            <w:pPr>
              <w:rPr>
                <w:rFonts w:ascii="Arial" w:hAnsi="Arial" w:cs="Arial"/>
              </w:rPr>
            </w:pPr>
            <w:proofErr w:type="gramStart"/>
            <w:r w:rsidRPr="00931F7E">
              <w:rPr>
                <w:rFonts w:ascii="Arial" w:hAnsi="Arial" w:cs="Arial"/>
                <w:b/>
                <w:u w:val="single"/>
              </w:rPr>
              <w:t>Decisions</w:t>
            </w:r>
            <w:r>
              <w:rPr>
                <w:rFonts w:ascii="Arial" w:hAnsi="Arial" w:cs="Arial"/>
                <w:b/>
              </w:rPr>
              <w:t xml:space="preserve">  </w:t>
            </w:r>
            <w:proofErr w:type="spellStart"/>
            <w:r w:rsidRPr="00931F7E">
              <w:rPr>
                <w:rFonts w:ascii="Arial" w:hAnsi="Arial" w:cs="Arial"/>
                <w:u w:val="single"/>
              </w:rPr>
              <w:t>Appn</w:t>
            </w:r>
            <w:proofErr w:type="spellEnd"/>
            <w:proofErr w:type="gramEnd"/>
            <w:r w:rsidRPr="00931F7E">
              <w:rPr>
                <w:rFonts w:ascii="Arial" w:hAnsi="Arial" w:cs="Arial"/>
                <w:u w:val="single"/>
              </w:rPr>
              <w:t xml:space="preserve"> Ref</w:t>
            </w:r>
            <w:r w:rsidRPr="00931F7E">
              <w:rPr>
                <w:rFonts w:ascii="Arial" w:hAnsi="Arial" w:cs="Arial"/>
                <w:b/>
                <w:u w:val="single"/>
              </w:rPr>
              <w:t xml:space="preserve"> </w:t>
            </w:r>
            <w:r w:rsidRPr="00931F7E">
              <w:rPr>
                <w:rFonts w:ascii="Arial" w:hAnsi="Arial" w:cs="Arial"/>
              </w:rPr>
              <w:t>18/</w:t>
            </w:r>
            <w:r>
              <w:rPr>
                <w:rFonts w:ascii="Arial" w:hAnsi="Arial" w:cs="Arial"/>
              </w:rPr>
              <w:t xml:space="preserve">0305 </w:t>
            </w:r>
            <w:proofErr w:type="spellStart"/>
            <w:r>
              <w:rPr>
                <w:rFonts w:ascii="Arial" w:hAnsi="Arial" w:cs="Arial"/>
              </w:rPr>
              <w:t>Longburgh</w:t>
            </w:r>
            <w:proofErr w:type="spellEnd"/>
            <w:r>
              <w:rPr>
                <w:rFonts w:ascii="Arial" w:hAnsi="Arial" w:cs="Arial"/>
              </w:rPr>
              <w:t xml:space="preserve"> Pool– Permission Granted</w:t>
            </w:r>
            <w:r w:rsidRPr="00931F7E">
              <w:rPr>
                <w:rFonts w:ascii="Arial" w:hAnsi="Arial" w:cs="Arial"/>
              </w:rPr>
              <w:t xml:space="preserve">, </w:t>
            </w:r>
            <w:proofErr w:type="spellStart"/>
            <w:r w:rsidRPr="00931F7E">
              <w:rPr>
                <w:rFonts w:ascii="Arial" w:hAnsi="Arial" w:cs="Arial"/>
              </w:rPr>
              <w:t>Appn</w:t>
            </w:r>
            <w:proofErr w:type="spellEnd"/>
            <w:r w:rsidRPr="00931F7E">
              <w:rPr>
                <w:rFonts w:ascii="Arial" w:hAnsi="Arial" w:cs="Arial"/>
              </w:rPr>
              <w:t xml:space="preserve"> Ref </w:t>
            </w:r>
            <w:r>
              <w:rPr>
                <w:rFonts w:ascii="Arial" w:hAnsi="Arial" w:cs="Arial"/>
              </w:rPr>
              <w:t>18/0150</w:t>
            </w:r>
          </w:p>
          <w:p w14:paraId="18846B79" w14:textId="4C70432B" w:rsidR="00065543" w:rsidRPr="00931F7E" w:rsidRDefault="00065543" w:rsidP="00065543">
            <w:pPr>
              <w:rPr>
                <w:rFonts w:ascii="Arial" w:hAnsi="Arial" w:cs="Arial"/>
              </w:rPr>
            </w:pPr>
            <w:r>
              <w:rPr>
                <w:rFonts w:ascii="Arial" w:hAnsi="Arial" w:cs="Arial"/>
              </w:rPr>
              <w:t>3 Dwellings Moorhouse– Permission Granted.</w:t>
            </w:r>
            <w:r w:rsidR="00B26E39">
              <w:rPr>
                <w:rFonts w:ascii="Arial" w:hAnsi="Arial" w:cs="Arial"/>
              </w:rPr>
              <w:t xml:space="preserve">  </w:t>
            </w:r>
            <w:proofErr w:type="spellStart"/>
            <w:r w:rsidR="00B26E39">
              <w:rPr>
                <w:rFonts w:ascii="Arial" w:hAnsi="Arial" w:cs="Arial"/>
              </w:rPr>
              <w:t>Appn</w:t>
            </w:r>
            <w:proofErr w:type="spellEnd"/>
            <w:r w:rsidR="00B26E39">
              <w:rPr>
                <w:rFonts w:ascii="Arial" w:hAnsi="Arial" w:cs="Arial"/>
              </w:rPr>
              <w:t xml:space="preserve"> Ref: 18/0319 Erection of Gazebo on Village Green, Burgh by Sands, Permission Granted.</w:t>
            </w:r>
          </w:p>
          <w:p w14:paraId="2B1BC225" w14:textId="09AAA7C0" w:rsidR="00065543" w:rsidRDefault="00065543" w:rsidP="00065543">
            <w:pPr>
              <w:rPr>
                <w:rFonts w:ascii="Arial" w:hAnsi="Arial" w:cs="Arial"/>
              </w:rPr>
            </w:pPr>
            <w:proofErr w:type="gramStart"/>
            <w:r w:rsidRPr="00931F7E">
              <w:rPr>
                <w:rFonts w:ascii="Arial" w:hAnsi="Arial" w:cs="Arial"/>
                <w:b/>
                <w:u w:val="single"/>
              </w:rPr>
              <w:t>Applications</w:t>
            </w:r>
            <w:r w:rsidR="0052719A">
              <w:rPr>
                <w:rFonts w:ascii="Arial" w:hAnsi="Arial" w:cs="Arial"/>
                <w:b/>
                <w:u w:val="single"/>
              </w:rPr>
              <w:t xml:space="preserve">  </w:t>
            </w:r>
            <w:r w:rsidRPr="00F167FD">
              <w:rPr>
                <w:rFonts w:ascii="Arial" w:hAnsi="Arial" w:cs="Arial"/>
                <w:b/>
              </w:rPr>
              <w:t>Proposal</w:t>
            </w:r>
            <w:proofErr w:type="gramEnd"/>
            <w:r w:rsidRPr="00931F7E">
              <w:rPr>
                <w:rFonts w:ascii="Arial" w:hAnsi="Arial" w:cs="Arial"/>
              </w:rPr>
              <w:t xml:space="preserve">:  </w:t>
            </w:r>
            <w:r>
              <w:rPr>
                <w:rFonts w:ascii="Arial" w:hAnsi="Arial" w:cs="Arial"/>
              </w:rPr>
              <w:t xml:space="preserve">Removal of Beech Tree in back garden.  </w:t>
            </w:r>
            <w:r w:rsidRPr="00F167FD">
              <w:rPr>
                <w:rFonts w:ascii="Arial" w:hAnsi="Arial" w:cs="Arial"/>
                <w:b/>
              </w:rPr>
              <w:t>Location</w:t>
            </w:r>
            <w:r w:rsidRPr="00931F7E">
              <w:rPr>
                <w:rFonts w:ascii="Arial" w:hAnsi="Arial" w:cs="Arial"/>
              </w:rPr>
              <w:t xml:space="preserve">: </w:t>
            </w:r>
            <w:r>
              <w:rPr>
                <w:rFonts w:ascii="Arial" w:hAnsi="Arial" w:cs="Arial"/>
              </w:rPr>
              <w:t>Wood Cottage, St Lawrence Lane,</w:t>
            </w:r>
            <w:r w:rsidRPr="00931F7E">
              <w:rPr>
                <w:rFonts w:ascii="Arial" w:hAnsi="Arial" w:cs="Arial"/>
                <w:color w:val="333333"/>
                <w:shd w:val="clear" w:color="auto" w:fill="FFFFFF"/>
              </w:rPr>
              <w:t xml:space="preserve"> Burgh By Sands, CA5 6B</w:t>
            </w:r>
            <w:r>
              <w:rPr>
                <w:rFonts w:ascii="Arial" w:hAnsi="Arial" w:cs="Arial"/>
                <w:color w:val="333333"/>
                <w:shd w:val="clear" w:color="auto" w:fill="FFFFFF"/>
              </w:rPr>
              <w:t>T</w:t>
            </w:r>
            <w:r w:rsidRPr="00931F7E">
              <w:rPr>
                <w:rFonts w:ascii="Arial" w:hAnsi="Arial" w:cs="Arial"/>
              </w:rPr>
              <w:t xml:space="preserve"> </w:t>
            </w:r>
            <w:proofErr w:type="spellStart"/>
            <w:r w:rsidRPr="00931F7E">
              <w:rPr>
                <w:rFonts w:ascii="Arial" w:hAnsi="Arial" w:cs="Arial"/>
                <w:b/>
              </w:rPr>
              <w:t>Appn</w:t>
            </w:r>
            <w:proofErr w:type="spellEnd"/>
            <w:r w:rsidRPr="00931F7E">
              <w:rPr>
                <w:rFonts w:ascii="Arial" w:hAnsi="Arial" w:cs="Arial"/>
                <w:b/>
              </w:rPr>
              <w:t xml:space="preserve"> </w:t>
            </w:r>
            <w:proofErr w:type="gramStart"/>
            <w:r w:rsidRPr="00931F7E">
              <w:rPr>
                <w:rFonts w:ascii="Arial" w:hAnsi="Arial" w:cs="Arial"/>
                <w:b/>
              </w:rPr>
              <w:t>Ref .</w:t>
            </w:r>
            <w:proofErr w:type="gramEnd"/>
            <w:r w:rsidRPr="00931F7E">
              <w:rPr>
                <w:rFonts w:ascii="Arial" w:hAnsi="Arial" w:cs="Arial"/>
                <w:b/>
              </w:rPr>
              <w:t xml:space="preserve">  </w:t>
            </w:r>
            <w:r>
              <w:rPr>
                <w:rFonts w:ascii="Arial" w:hAnsi="Arial" w:cs="Arial"/>
              </w:rPr>
              <w:t>18/0019/S211</w:t>
            </w:r>
            <w:r w:rsidR="00C63704">
              <w:rPr>
                <w:rFonts w:ascii="Arial" w:hAnsi="Arial" w:cs="Arial"/>
              </w:rPr>
              <w:t xml:space="preserve">  </w:t>
            </w:r>
          </w:p>
          <w:p w14:paraId="72F224F9" w14:textId="0F70977D" w:rsidR="00C41DFF" w:rsidRPr="00931F7E" w:rsidRDefault="00C41DFF" w:rsidP="00B26E39">
            <w:pPr>
              <w:rPr>
                <w:rFonts w:ascii="Arial" w:hAnsi="Arial" w:cs="Arial"/>
                <w:b/>
              </w:rPr>
            </w:pPr>
            <w:r>
              <w:rPr>
                <w:rFonts w:ascii="Arial" w:hAnsi="Arial" w:cs="Arial"/>
                <w:b/>
                <w:sz w:val="24"/>
                <w:szCs w:val="24"/>
              </w:rPr>
              <w:t>The following objection</w:t>
            </w:r>
            <w:r w:rsidR="00B26E39">
              <w:rPr>
                <w:rFonts w:ascii="Arial" w:hAnsi="Arial" w:cs="Arial"/>
                <w:b/>
                <w:sz w:val="24"/>
                <w:szCs w:val="24"/>
              </w:rPr>
              <w:t xml:space="preserve"> was raised</w:t>
            </w:r>
            <w:r>
              <w:rPr>
                <w:rFonts w:ascii="Arial" w:hAnsi="Arial" w:cs="Arial"/>
                <w:b/>
                <w:sz w:val="24"/>
                <w:szCs w:val="24"/>
              </w:rPr>
              <w:t>:</w:t>
            </w:r>
            <w:r w:rsidR="00B26E39">
              <w:rPr>
                <w:rFonts w:ascii="Arial" w:hAnsi="Arial" w:cs="Arial"/>
                <w:b/>
                <w:sz w:val="24"/>
                <w:szCs w:val="24"/>
              </w:rPr>
              <w:t xml:space="preserve"> </w:t>
            </w:r>
            <w:r>
              <w:rPr>
                <w:rFonts w:ascii="Arial" w:hAnsi="Arial" w:cs="Arial"/>
                <w:b/>
                <w:sz w:val="24"/>
                <w:szCs w:val="24"/>
              </w:rPr>
              <w:t>Evidence needs to be provided for the location and state of trees and types.</w:t>
            </w:r>
          </w:p>
          <w:p w14:paraId="6A578555" w14:textId="68661514" w:rsidR="00C41DFF" w:rsidRDefault="00065543" w:rsidP="00C41DFF">
            <w:pPr>
              <w:rPr>
                <w:rFonts w:ascii="Arial" w:hAnsi="Arial" w:cs="Arial"/>
                <w:b/>
                <w:sz w:val="24"/>
                <w:szCs w:val="24"/>
              </w:rPr>
            </w:pPr>
            <w:r w:rsidRPr="00F167FD">
              <w:rPr>
                <w:rFonts w:ascii="Arial" w:hAnsi="Arial" w:cs="Arial"/>
                <w:b/>
              </w:rPr>
              <w:t>Proposal</w:t>
            </w:r>
            <w:r w:rsidRPr="00931F7E">
              <w:rPr>
                <w:rFonts w:ascii="Arial" w:hAnsi="Arial" w:cs="Arial"/>
              </w:rPr>
              <w:t xml:space="preserve">: </w:t>
            </w:r>
            <w:r>
              <w:rPr>
                <w:rFonts w:ascii="Arial" w:hAnsi="Arial" w:cs="Arial"/>
              </w:rPr>
              <w:t>Removal of Dead/Rotten Trees</w:t>
            </w:r>
            <w:r w:rsidRPr="00931F7E">
              <w:rPr>
                <w:rFonts w:ascii="Arial" w:hAnsi="Arial" w:cs="Arial"/>
              </w:rPr>
              <w:t xml:space="preserve">.  </w:t>
            </w:r>
            <w:r w:rsidRPr="00F167FD">
              <w:rPr>
                <w:rFonts w:ascii="Arial" w:hAnsi="Arial" w:cs="Arial"/>
                <w:b/>
              </w:rPr>
              <w:t>Location</w:t>
            </w:r>
            <w:r w:rsidRPr="00931F7E">
              <w:rPr>
                <w:rFonts w:ascii="Arial" w:hAnsi="Arial" w:cs="Arial"/>
              </w:rPr>
              <w:t xml:space="preserve">:  </w:t>
            </w:r>
            <w:r>
              <w:rPr>
                <w:rFonts w:ascii="Arial" w:hAnsi="Arial" w:cs="Arial"/>
              </w:rPr>
              <w:t>Wood Cottage, St Lawrence Lane,</w:t>
            </w:r>
            <w:r w:rsidRPr="00931F7E">
              <w:rPr>
                <w:rFonts w:ascii="Arial" w:hAnsi="Arial" w:cs="Arial"/>
                <w:color w:val="333333"/>
                <w:shd w:val="clear" w:color="auto" w:fill="FFFFFF"/>
              </w:rPr>
              <w:t xml:space="preserve"> Burgh By Sands, CA5 6B</w:t>
            </w:r>
            <w:r>
              <w:rPr>
                <w:rFonts w:ascii="Arial" w:hAnsi="Arial" w:cs="Arial"/>
                <w:color w:val="333333"/>
                <w:shd w:val="clear" w:color="auto" w:fill="FFFFFF"/>
              </w:rPr>
              <w:t>T</w:t>
            </w:r>
            <w:r w:rsidRPr="00931F7E">
              <w:rPr>
                <w:rFonts w:ascii="Arial" w:hAnsi="Arial" w:cs="Arial"/>
              </w:rPr>
              <w:t xml:space="preserve"> </w:t>
            </w:r>
            <w:proofErr w:type="spellStart"/>
            <w:r w:rsidRPr="00931F7E">
              <w:rPr>
                <w:rFonts w:ascii="Arial" w:hAnsi="Arial" w:cs="Arial"/>
                <w:b/>
              </w:rPr>
              <w:t>Appn</w:t>
            </w:r>
            <w:proofErr w:type="spellEnd"/>
            <w:r w:rsidRPr="00931F7E">
              <w:rPr>
                <w:rFonts w:ascii="Arial" w:hAnsi="Arial" w:cs="Arial"/>
                <w:b/>
              </w:rPr>
              <w:t xml:space="preserve"> </w:t>
            </w:r>
            <w:proofErr w:type="gramStart"/>
            <w:r w:rsidRPr="00931F7E">
              <w:rPr>
                <w:rFonts w:ascii="Arial" w:hAnsi="Arial" w:cs="Arial"/>
                <w:b/>
              </w:rPr>
              <w:t>Ref .</w:t>
            </w:r>
            <w:proofErr w:type="gramEnd"/>
            <w:r w:rsidRPr="00931F7E">
              <w:rPr>
                <w:rFonts w:ascii="Arial" w:hAnsi="Arial" w:cs="Arial"/>
                <w:b/>
              </w:rPr>
              <w:t xml:space="preserve">  </w:t>
            </w:r>
            <w:r>
              <w:rPr>
                <w:rFonts w:ascii="Arial" w:hAnsi="Arial" w:cs="Arial"/>
              </w:rPr>
              <w:t>18/0020/S211</w:t>
            </w:r>
            <w:r w:rsidR="00B26E39">
              <w:rPr>
                <w:rFonts w:ascii="Arial" w:hAnsi="Arial" w:cs="Arial"/>
              </w:rPr>
              <w:t xml:space="preserve">.  </w:t>
            </w:r>
            <w:r w:rsidR="00B26E39" w:rsidRPr="00B26E39">
              <w:rPr>
                <w:rFonts w:ascii="Arial" w:hAnsi="Arial" w:cs="Arial"/>
                <w:b/>
              </w:rPr>
              <w:t>The following objection was raised</w:t>
            </w:r>
            <w:r w:rsidR="00B26E39">
              <w:rPr>
                <w:rFonts w:ascii="Arial" w:hAnsi="Arial" w:cs="Arial"/>
              </w:rPr>
              <w:t xml:space="preserve">: </w:t>
            </w:r>
            <w:r w:rsidR="00B26E39" w:rsidRPr="00B26E39">
              <w:rPr>
                <w:rFonts w:ascii="Arial" w:hAnsi="Arial" w:cs="Arial"/>
                <w:b/>
              </w:rPr>
              <w:t>N</w:t>
            </w:r>
            <w:r w:rsidR="00C41DFF">
              <w:rPr>
                <w:rFonts w:ascii="Arial" w:hAnsi="Arial" w:cs="Arial"/>
                <w:b/>
                <w:sz w:val="24"/>
                <w:szCs w:val="24"/>
              </w:rPr>
              <w:t xml:space="preserve">o valid reason </w:t>
            </w:r>
            <w:r w:rsidR="00B26E39">
              <w:rPr>
                <w:rFonts w:ascii="Arial" w:hAnsi="Arial" w:cs="Arial"/>
                <w:b/>
                <w:sz w:val="24"/>
                <w:szCs w:val="24"/>
              </w:rPr>
              <w:t xml:space="preserve">appears to be </w:t>
            </w:r>
            <w:r w:rsidR="00C41DFF">
              <w:rPr>
                <w:rFonts w:ascii="Arial" w:hAnsi="Arial" w:cs="Arial"/>
                <w:b/>
                <w:sz w:val="24"/>
                <w:szCs w:val="24"/>
              </w:rPr>
              <w:t>provided for the removal of this tree.</w:t>
            </w:r>
          </w:p>
          <w:p w14:paraId="40F1DD05" w14:textId="0E179AEF" w:rsidR="00065543" w:rsidRDefault="00065543" w:rsidP="00065543">
            <w:pPr>
              <w:rPr>
                <w:rFonts w:ascii="Arial" w:hAnsi="Arial" w:cs="Arial"/>
              </w:rPr>
            </w:pPr>
            <w:r w:rsidRPr="00F167FD">
              <w:rPr>
                <w:rFonts w:ascii="Arial" w:hAnsi="Arial" w:cs="Arial"/>
                <w:b/>
              </w:rPr>
              <w:t>Proposal</w:t>
            </w:r>
            <w:r w:rsidRPr="00931F7E">
              <w:rPr>
                <w:rFonts w:ascii="Arial" w:hAnsi="Arial" w:cs="Arial"/>
              </w:rPr>
              <w:t xml:space="preserve">:  </w:t>
            </w:r>
            <w:r>
              <w:rPr>
                <w:rFonts w:ascii="Arial" w:hAnsi="Arial" w:cs="Arial"/>
                <w:color w:val="333333"/>
                <w:shd w:val="clear" w:color="auto" w:fill="FFFFFF"/>
              </w:rPr>
              <w:t xml:space="preserve">Erection Of 3no. Detached Dwellings With Associated Landscaping (Revised Application) Imposed On Planning Permission 16/0096 To Change Foul Drainage From Mains To Package Treatment </w:t>
            </w:r>
            <w:proofErr w:type="gramStart"/>
            <w:r>
              <w:rPr>
                <w:rFonts w:ascii="Arial" w:hAnsi="Arial" w:cs="Arial"/>
                <w:color w:val="333333"/>
                <w:shd w:val="clear" w:color="auto" w:fill="FFFFFF"/>
              </w:rPr>
              <w:t xml:space="preserve">Plant  </w:t>
            </w:r>
            <w:r w:rsidRPr="00F167FD">
              <w:rPr>
                <w:rFonts w:ascii="Arial" w:hAnsi="Arial" w:cs="Arial"/>
                <w:b/>
              </w:rPr>
              <w:t>Location</w:t>
            </w:r>
            <w:proofErr w:type="gramEnd"/>
            <w:r w:rsidRPr="00931F7E">
              <w:rPr>
                <w:rFonts w:ascii="Arial" w:hAnsi="Arial" w:cs="Arial"/>
              </w:rPr>
              <w:t xml:space="preserve">: </w:t>
            </w:r>
            <w:r>
              <w:rPr>
                <w:rFonts w:ascii="Arial" w:hAnsi="Arial" w:cs="Arial"/>
                <w:color w:val="333333"/>
                <w:shd w:val="clear" w:color="auto" w:fill="FFFFFF"/>
              </w:rPr>
              <w:t xml:space="preserve">Land adjacent to </w:t>
            </w:r>
            <w:proofErr w:type="spellStart"/>
            <w:r>
              <w:rPr>
                <w:rFonts w:ascii="Arial" w:hAnsi="Arial" w:cs="Arial"/>
                <w:color w:val="333333"/>
                <w:shd w:val="clear" w:color="auto" w:fill="FFFFFF"/>
              </w:rPr>
              <w:t>Longburgh</w:t>
            </w:r>
            <w:proofErr w:type="spellEnd"/>
            <w:r>
              <w:rPr>
                <w:rFonts w:ascii="Arial" w:hAnsi="Arial" w:cs="Arial"/>
                <w:color w:val="333333"/>
                <w:shd w:val="clear" w:color="auto" w:fill="FFFFFF"/>
              </w:rPr>
              <w:t xml:space="preserve"> Cottage, </w:t>
            </w:r>
            <w:proofErr w:type="spellStart"/>
            <w:r>
              <w:rPr>
                <w:rFonts w:ascii="Arial" w:hAnsi="Arial" w:cs="Arial"/>
                <w:color w:val="333333"/>
                <w:shd w:val="clear" w:color="auto" w:fill="FFFFFF"/>
              </w:rPr>
              <w:t>Longburgh</w:t>
            </w:r>
            <w:proofErr w:type="spellEnd"/>
            <w:r>
              <w:rPr>
                <w:rFonts w:ascii="Arial" w:hAnsi="Arial" w:cs="Arial"/>
                <w:color w:val="333333"/>
                <w:shd w:val="clear" w:color="auto" w:fill="FFFFFF"/>
              </w:rPr>
              <w:t>, Burgh By Sands, CA5 6AF</w:t>
            </w:r>
            <w:r w:rsidRPr="00931F7E">
              <w:rPr>
                <w:rFonts w:ascii="Arial" w:hAnsi="Arial" w:cs="Arial"/>
              </w:rPr>
              <w:t xml:space="preserve">  </w:t>
            </w:r>
            <w:proofErr w:type="spellStart"/>
            <w:r w:rsidRPr="00931F7E">
              <w:rPr>
                <w:rFonts w:ascii="Arial" w:hAnsi="Arial" w:cs="Arial"/>
                <w:b/>
              </w:rPr>
              <w:t>Appn</w:t>
            </w:r>
            <w:proofErr w:type="spellEnd"/>
            <w:r w:rsidRPr="00931F7E">
              <w:rPr>
                <w:rFonts w:ascii="Arial" w:hAnsi="Arial" w:cs="Arial"/>
                <w:b/>
              </w:rPr>
              <w:t xml:space="preserve"> Ref  </w:t>
            </w:r>
            <w:r>
              <w:rPr>
                <w:rFonts w:ascii="Arial" w:hAnsi="Arial" w:cs="Arial"/>
              </w:rPr>
              <w:t>18/0428</w:t>
            </w:r>
            <w:r w:rsidR="00B26E39">
              <w:rPr>
                <w:rFonts w:ascii="Arial" w:hAnsi="Arial" w:cs="Arial"/>
              </w:rPr>
              <w:t xml:space="preserve"> - </w:t>
            </w:r>
            <w:r w:rsidR="00B26E39" w:rsidRPr="009769C0">
              <w:rPr>
                <w:rFonts w:ascii="Arial" w:hAnsi="Arial" w:cs="Arial"/>
                <w:b/>
                <w:color w:val="333333"/>
                <w:shd w:val="clear" w:color="auto" w:fill="FFFFFF"/>
              </w:rPr>
              <w:t>No objections raised.</w:t>
            </w:r>
          </w:p>
          <w:p w14:paraId="5972FE4A" w14:textId="4AEDAFB6" w:rsidR="008F3FE3" w:rsidRPr="00065543" w:rsidRDefault="00065543" w:rsidP="005355B9">
            <w:pPr>
              <w:rPr>
                <w:rFonts w:ascii="Arial" w:hAnsi="Arial" w:cs="Arial"/>
              </w:rPr>
            </w:pPr>
            <w:r>
              <w:rPr>
                <w:rFonts w:ascii="Arial" w:hAnsi="Arial" w:cs="Arial"/>
                <w:b/>
                <w:color w:val="333333"/>
                <w:shd w:val="clear" w:color="auto" w:fill="FFFFFF"/>
              </w:rPr>
              <w:t xml:space="preserve">Proposal: </w:t>
            </w:r>
            <w:r>
              <w:rPr>
                <w:rFonts w:ascii="Arial" w:hAnsi="Arial" w:cs="Arial"/>
                <w:color w:val="333333"/>
                <w:shd w:val="clear" w:color="auto" w:fill="FFFFFF"/>
              </w:rPr>
              <w:t xml:space="preserve">Erection Of 1No. Dwelling, New Site Access And Associated External </w:t>
            </w:r>
            <w:proofErr w:type="gramStart"/>
            <w:r>
              <w:rPr>
                <w:rFonts w:ascii="Arial" w:hAnsi="Arial" w:cs="Arial"/>
                <w:color w:val="333333"/>
                <w:shd w:val="clear" w:color="auto" w:fill="FFFFFF"/>
              </w:rPr>
              <w:t xml:space="preserve">Works  </w:t>
            </w:r>
            <w:r>
              <w:rPr>
                <w:rFonts w:ascii="Arial" w:hAnsi="Arial" w:cs="Arial"/>
                <w:b/>
                <w:color w:val="333333"/>
                <w:shd w:val="clear" w:color="auto" w:fill="FFFFFF"/>
              </w:rPr>
              <w:t>Location</w:t>
            </w:r>
            <w:proofErr w:type="gramEnd"/>
            <w:r>
              <w:rPr>
                <w:rFonts w:ascii="Arial" w:hAnsi="Arial" w:cs="Arial"/>
                <w:b/>
                <w:color w:val="333333"/>
                <w:shd w:val="clear" w:color="auto" w:fill="FFFFFF"/>
              </w:rPr>
              <w:t xml:space="preserve">: </w:t>
            </w:r>
            <w:r>
              <w:rPr>
                <w:rFonts w:ascii="Arial" w:hAnsi="Arial" w:cs="Arial"/>
                <w:color w:val="333333"/>
                <w:shd w:val="clear" w:color="auto" w:fill="FFFFFF"/>
              </w:rPr>
              <w:t xml:space="preserve">Land adjacent to </w:t>
            </w:r>
            <w:proofErr w:type="spellStart"/>
            <w:r>
              <w:rPr>
                <w:rFonts w:ascii="Arial" w:hAnsi="Arial" w:cs="Arial"/>
                <w:color w:val="333333"/>
                <w:shd w:val="clear" w:color="auto" w:fill="FFFFFF"/>
              </w:rPr>
              <w:t>Willowbank</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Longburgh</w:t>
            </w:r>
            <w:proofErr w:type="spellEnd"/>
            <w:r>
              <w:rPr>
                <w:rFonts w:ascii="Arial" w:hAnsi="Arial" w:cs="Arial"/>
                <w:color w:val="333333"/>
                <w:shd w:val="clear" w:color="auto" w:fill="FFFFFF"/>
              </w:rPr>
              <w:t xml:space="preserve">, Burgh by Sands, CA5 6AE  </w:t>
            </w:r>
            <w:proofErr w:type="spellStart"/>
            <w:r w:rsidRPr="00931F7E">
              <w:rPr>
                <w:rFonts w:ascii="Arial" w:hAnsi="Arial" w:cs="Arial"/>
                <w:b/>
              </w:rPr>
              <w:t>Appn</w:t>
            </w:r>
            <w:proofErr w:type="spellEnd"/>
            <w:r w:rsidRPr="00931F7E">
              <w:rPr>
                <w:rFonts w:ascii="Arial" w:hAnsi="Arial" w:cs="Arial"/>
                <w:b/>
              </w:rPr>
              <w:t xml:space="preserve"> Ref  </w:t>
            </w:r>
            <w:r>
              <w:rPr>
                <w:rFonts w:ascii="Arial" w:hAnsi="Arial" w:cs="Arial"/>
                <w:color w:val="333333"/>
                <w:shd w:val="clear" w:color="auto" w:fill="FFFFFF"/>
              </w:rPr>
              <w:t>18/0457</w:t>
            </w:r>
            <w:r w:rsidR="00C41DFF">
              <w:rPr>
                <w:rFonts w:ascii="Arial" w:hAnsi="Arial" w:cs="Arial"/>
                <w:color w:val="333333"/>
                <w:shd w:val="clear" w:color="auto" w:fill="FFFFFF"/>
              </w:rPr>
              <w:t xml:space="preserve"> – </w:t>
            </w:r>
            <w:r w:rsidR="00C41DFF" w:rsidRPr="009769C0">
              <w:rPr>
                <w:rFonts w:ascii="Arial" w:hAnsi="Arial" w:cs="Arial"/>
                <w:b/>
                <w:color w:val="333333"/>
                <w:shd w:val="clear" w:color="auto" w:fill="FFFFFF"/>
              </w:rPr>
              <w:t>No objections raised.</w:t>
            </w:r>
          </w:p>
        </w:tc>
      </w:tr>
      <w:tr w:rsidR="008F3FE3" w:rsidRPr="007B4763" w14:paraId="7C53994D" w14:textId="77777777" w:rsidTr="000133C5">
        <w:tc>
          <w:tcPr>
            <w:tcW w:w="993" w:type="dxa"/>
          </w:tcPr>
          <w:p w14:paraId="2549D1DC" w14:textId="45265A16" w:rsidR="008F3FE3" w:rsidRPr="007B4763" w:rsidRDefault="008F3FE3" w:rsidP="008F3FE3">
            <w:pPr>
              <w:rPr>
                <w:rFonts w:ascii="Arial" w:hAnsi="Arial" w:cs="Arial"/>
              </w:rPr>
            </w:pPr>
            <w:r w:rsidRPr="007B4763">
              <w:rPr>
                <w:rFonts w:ascii="Arial" w:hAnsi="Arial" w:cs="Arial"/>
              </w:rPr>
              <w:t>182</w:t>
            </w:r>
            <w:r w:rsidR="003336BF">
              <w:rPr>
                <w:rFonts w:ascii="Arial" w:hAnsi="Arial" w:cs="Arial"/>
              </w:rPr>
              <w:t>35</w:t>
            </w:r>
          </w:p>
        </w:tc>
        <w:tc>
          <w:tcPr>
            <w:tcW w:w="9072" w:type="dxa"/>
          </w:tcPr>
          <w:p w14:paraId="1C04B9AB" w14:textId="04E9C448" w:rsidR="008F3FE3" w:rsidRPr="007B4763" w:rsidRDefault="008F3FE3" w:rsidP="008F3FE3">
            <w:pPr>
              <w:rPr>
                <w:rFonts w:ascii="Arial" w:hAnsi="Arial" w:cs="Arial"/>
              </w:rPr>
            </w:pPr>
            <w:r w:rsidRPr="007B4763">
              <w:rPr>
                <w:rFonts w:ascii="Arial" w:hAnsi="Arial" w:cs="Arial"/>
              </w:rPr>
              <w:t>Councillors’ Reports.  – Nothing to report–.</w:t>
            </w:r>
          </w:p>
        </w:tc>
      </w:tr>
      <w:tr w:rsidR="003336BF" w:rsidRPr="007B4763" w14:paraId="7C2DAED3" w14:textId="77777777" w:rsidTr="000133C5">
        <w:tc>
          <w:tcPr>
            <w:tcW w:w="993" w:type="dxa"/>
          </w:tcPr>
          <w:p w14:paraId="26C45B3C" w14:textId="18AE42E0" w:rsidR="003336BF" w:rsidRPr="007B4763" w:rsidRDefault="003336BF" w:rsidP="008F3FE3">
            <w:pPr>
              <w:rPr>
                <w:rFonts w:ascii="Arial" w:hAnsi="Arial" w:cs="Arial"/>
              </w:rPr>
            </w:pPr>
            <w:r>
              <w:rPr>
                <w:rFonts w:ascii="Arial" w:hAnsi="Arial" w:cs="Arial"/>
              </w:rPr>
              <w:t>18236</w:t>
            </w:r>
          </w:p>
        </w:tc>
        <w:tc>
          <w:tcPr>
            <w:tcW w:w="9072" w:type="dxa"/>
          </w:tcPr>
          <w:p w14:paraId="55ECE583" w14:textId="2DAEE5DE" w:rsidR="003336BF" w:rsidRPr="00890D91" w:rsidRDefault="003336BF" w:rsidP="008F3FE3">
            <w:pPr>
              <w:rPr>
                <w:rFonts w:ascii="Arial" w:hAnsi="Arial" w:cs="Arial"/>
              </w:rPr>
            </w:pPr>
            <w:r w:rsidRPr="00890D91">
              <w:rPr>
                <w:rFonts w:ascii="Arial" w:hAnsi="Arial" w:cs="Arial"/>
              </w:rPr>
              <w:t xml:space="preserve">SID </w:t>
            </w:r>
            <w:proofErr w:type="gramStart"/>
            <w:r w:rsidRPr="00890D91">
              <w:rPr>
                <w:rFonts w:ascii="Arial" w:hAnsi="Arial" w:cs="Arial"/>
              </w:rPr>
              <w:t xml:space="preserve">Device  </w:t>
            </w:r>
            <w:r w:rsidR="00890D91" w:rsidRPr="00890D91">
              <w:rPr>
                <w:rFonts w:ascii="Arial" w:hAnsi="Arial" w:cs="Arial"/>
              </w:rPr>
              <w:t>Discussed</w:t>
            </w:r>
            <w:proofErr w:type="gramEnd"/>
            <w:r w:rsidR="00890D91" w:rsidRPr="00890D91">
              <w:rPr>
                <w:rFonts w:ascii="Arial" w:hAnsi="Arial" w:cs="Arial"/>
              </w:rPr>
              <w:t xml:space="preserve"> installation of post at Burgh by Sands </w:t>
            </w:r>
            <w:r w:rsidRPr="00890D91">
              <w:rPr>
                <w:rFonts w:ascii="Arial" w:hAnsi="Arial" w:cs="Arial"/>
              </w:rPr>
              <w:t xml:space="preserve">village green towards carpark gate.  </w:t>
            </w:r>
            <w:r w:rsidR="00890D91" w:rsidRPr="00890D91">
              <w:rPr>
                <w:rFonts w:ascii="Arial" w:hAnsi="Arial" w:cs="Arial"/>
              </w:rPr>
              <w:t xml:space="preserve">To obtain a quote from </w:t>
            </w:r>
            <w:proofErr w:type="spellStart"/>
            <w:r w:rsidRPr="00890D91">
              <w:rPr>
                <w:rFonts w:ascii="Arial" w:hAnsi="Arial" w:cs="Arial"/>
              </w:rPr>
              <w:t>Swarco</w:t>
            </w:r>
            <w:proofErr w:type="spellEnd"/>
            <w:r w:rsidRPr="00890D91">
              <w:rPr>
                <w:rFonts w:ascii="Arial" w:hAnsi="Arial" w:cs="Arial"/>
              </w:rPr>
              <w:t>.</w:t>
            </w:r>
          </w:p>
        </w:tc>
      </w:tr>
      <w:tr w:rsidR="003336BF" w:rsidRPr="007B4763" w14:paraId="2130627E" w14:textId="77777777" w:rsidTr="000133C5">
        <w:tc>
          <w:tcPr>
            <w:tcW w:w="993" w:type="dxa"/>
          </w:tcPr>
          <w:p w14:paraId="0E28D5FB" w14:textId="4265B4B0" w:rsidR="003336BF" w:rsidRDefault="003336BF" w:rsidP="003336BF">
            <w:pPr>
              <w:rPr>
                <w:rFonts w:ascii="Arial" w:hAnsi="Arial" w:cs="Arial"/>
              </w:rPr>
            </w:pPr>
            <w:r>
              <w:rPr>
                <w:rFonts w:ascii="Arial" w:hAnsi="Arial" w:cs="Arial"/>
              </w:rPr>
              <w:t>18237</w:t>
            </w:r>
          </w:p>
        </w:tc>
        <w:tc>
          <w:tcPr>
            <w:tcW w:w="9072" w:type="dxa"/>
          </w:tcPr>
          <w:p w14:paraId="4FA5A825" w14:textId="6DF2A9F9" w:rsidR="003336BF" w:rsidRDefault="003336BF" w:rsidP="003336BF">
            <w:pPr>
              <w:rPr>
                <w:rFonts w:ascii="Arial" w:hAnsi="Arial" w:cs="Arial"/>
              </w:rPr>
            </w:pPr>
            <w:r w:rsidRPr="00142671">
              <w:rPr>
                <w:rFonts w:ascii="Arial" w:hAnsi="Arial" w:cs="Arial"/>
              </w:rPr>
              <w:t>Allotments</w:t>
            </w:r>
            <w:r w:rsidR="00CE2A5F">
              <w:rPr>
                <w:rFonts w:ascii="Arial" w:hAnsi="Arial" w:cs="Arial"/>
              </w:rPr>
              <w:t xml:space="preserve"> </w:t>
            </w:r>
            <w:r w:rsidR="00BE1C84">
              <w:rPr>
                <w:rFonts w:ascii="Arial" w:hAnsi="Arial" w:cs="Arial"/>
              </w:rPr>
              <w:t xml:space="preserve">- </w:t>
            </w:r>
            <w:r>
              <w:rPr>
                <w:rFonts w:ascii="Arial" w:hAnsi="Arial" w:cs="Arial"/>
              </w:rPr>
              <w:t xml:space="preserve">Black plastic </w:t>
            </w:r>
            <w:r w:rsidR="00A940F4">
              <w:rPr>
                <w:rFonts w:ascii="Arial" w:hAnsi="Arial" w:cs="Arial"/>
              </w:rPr>
              <w:t xml:space="preserve">has been placed </w:t>
            </w:r>
            <w:r>
              <w:rPr>
                <w:rFonts w:ascii="Arial" w:hAnsi="Arial" w:cs="Arial"/>
              </w:rPr>
              <w:t xml:space="preserve">on </w:t>
            </w:r>
            <w:r w:rsidR="00A940F4">
              <w:rPr>
                <w:rFonts w:ascii="Arial" w:hAnsi="Arial" w:cs="Arial"/>
              </w:rPr>
              <w:t xml:space="preserve">plot and </w:t>
            </w:r>
            <w:r>
              <w:rPr>
                <w:rFonts w:ascii="Arial" w:hAnsi="Arial" w:cs="Arial"/>
              </w:rPr>
              <w:t xml:space="preserve">chippings </w:t>
            </w:r>
            <w:r w:rsidR="00A940F4">
              <w:rPr>
                <w:rFonts w:ascii="Arial" w:hAnsi="Arial" w:cs="Arial"/>
              </w:rPr>
              <w:t xml:space="preserve">have now been put </w:t>
            </w:r>
            <w:r>
              <w:rPr>
                <w:rFonts w:ascii="Arial" w:hAnsi="Arial" w:cs="Arial"/>
              </w:rPr>
              <w:t xml:space="preserve">down.  </w:t>
            </w:r>
          </w:p>
        </w:tc>
      </w:tr>
      <w:tr w:rsidR="003336BF" w:rsidRPr="007B4763" w14:paraId="0A728530" w14:textId="77777777" w:rsidTr="00F434CF">
        <w:trPr>
          <w:trHeight w:val="103"/>
        </w:trPr>
        <w:tc>
          <w:tcPr>
            <w:tcW w:w="993" w:type="dxa"/>
          </w:tcPr>
          <w:p w14:paraId="3C7B6F7B" w14:textId="0F0D982C" w:rsidR="003336BF" w:rsidRDefault="003336BF" w:rsidP="003336BF">
            <w:pPr>
              <w:rPr>
                <w:rFonts w:ascii="Arial" w:hAnsi="Arial" w:cs="Arial"/>
              </w:rPr>
            </w:pPr>
            <w:r>
              <w:rPr>
                <w:rFonts w:ascii="Arial" w:hAnsi="Arial" w:cs="Arial"/>
              </w:rPr>
              <w:t>18238</w:t>
            </w:r>
          </w:p>
        </w:tc>
        <w:tc>
          <w:tcPr>
            <w:tcW w:w="9072" w:type="dxa"/>
          </w:tcPr>
          <w:p w14:paraId="6670A4E3" w14:textId="22D331BC" w:rsidR="003336BF" w:rsidRPr="00142671" w:rsidRDefault="003336BF" w:rsidP="00A940F4">
            <w:pPr>
              <w:rPr>
                <w:rFonts w:ascii="Arial" w:hAnsi="Arial" w:cs="Arial"/>
              </w:rPr>
            </w:pPr>
            <w:r w:rsidRPr="00142671">
              <w:rPr>
                <w:rFonts w:ascii="Arial" w:hAnsi="Arial" w:cs="Arial"/>
              </w:rPr>
              <w:t>Foot</w:t>
            </w:r>
            <w:r w:rsidR="00A940F4">
              <w:rPr>
                <w:rFonts w:ascii="Arial" w:hAnsi="Arial" w:cs="Arial"/>
              </w:rPr>
              <w:t>way</w:t>
            </w:r>
            <w:r w:rsidRPr="00142671">
              <w:rPr>
                <w:rFonts w:ascii="Arial" w:hAnsi="Arial" w:cs="Arial"/>
              </w:rPr>
              <w:t xml:space="preserve"> letters</w:t>
            </w:r>
            <w:r w:rsidR="00A940F4">
              <w:rPr>
                <w:rFonts w:ascii="Arial" w:hAnsi="Arial" w:cs="Arial"/>
              </w:rPr>
              <w:t>.  Several f</w:t>
            </w:r>
            <w:r>
              <w:rPr>
                <w:rFonts w:ascii="Arial" w:hAnsi="Arial" w:cs="Arial"/>
              </w:rPr>
              <w:t>ootways</w:t>
            </w:r>
            <w:r w:rsidR="00A940F4">
              <w:rPr>
                <w:rFonts w:ascii="Arial" w:hAnsi="Arial" w:cs="Arial"/>
              </w:rPr>
              <w:t xml:space="preserve"> have been identified as overgrown.  Standard letters to be sent out for cl</w:t>
            </w:r>
            <w:r>
              <w:rPr>
                <w:rFonts w:ascii="Arial" w:hAnsi="Arial" w:cs="Arial"/>
              </w:rPr>
              <w:t>earance of footways</w:t>
            </w:r>
            <w:r w:rsidR="00A940F4">
              <w:rPr>
                <w:rFonts w:ascii="Arial" w:hAnsi="Arial" w:cs="Arial"/>
              </w:rPr>
              <w:t>.</w:t>
            </w:r>
          </w:p>
        </w:tc>
      </w:tr>
      <w:tr w:rsidR="003336BF" w:rsidRPr="007B4763" w14:paraId="37872E13" w14:textId="77777777" w:rsidTr="000133C5">
        <w:tc>
          <w:tcPr>
            <w:tcW w:w="993" w:type="dxa"/>
          </w:tcPr>
          <w:p w14:paraId="76F13847" w14:textId="2D8D7435" w:rsidR="003336BF" w:rsidRDefault="003336BF" w:rsidP="003336BF">
            <w:pPr>
              <w:rPr>
                <w:rFonts w:ascii="Arial" w:hAnsi="Arial" w:cs="Arial"/>
              </w:rPr>
            </w:pPr>
            <w:r>
              <w:rPr>
                <w:rFonts w:ascii="Arial" w:hAnsi="Arial" w:cs="Arial"/>
              </w:rPr>
              <w:lastRenderedPageBreak/>
              <w:t>18239</w:t>
            </w:r>
          </w:p>
        </w:tc>
        <w:tc>
          <w:tcPr>
            <w:tcW w:w="9072" w:type="dxa"/>
          </w:tcPr>
          <w:p w14:paraId="1F090164" w14:textId="3F9B1DB1" w:rsidR="003336BF" w:rsidRPr="00142671" w:rsidRDefault="003336BF" w:rsidP="003336BF">
            <w:pPr>
              <w:rPr>
                <w:rFonts w:ascii="Arial" w:hAnsi="Arial" w:cs="Arial"/>
              </w:rPr>
            </w:pPr>
            <w:r w:rsidRPr="00931F7E">
              <w:rPr>
                <w:rFonts w:ascii="Arial" w:hAnsi="Arial" w:cs="Arial"/>
              </w:rPr>
              <w:t>Notice Boards</w:t>
            </w:r>
            <w:r w:rsidR="00A940F4">
              <w:rPr>
                <w:rFonts w:ascii="Arial" w:hAnsi="Arial" w:cs="Arial"/>
              </w:rPr>
              <w:t xml:space="preserve"> - Agreed that Cllr Ditch to order a noticeboard the same as the one installed in Burgh.  </w:t>
            </w:r>
          </w:p>
        </w:tc>
      </w:tr>
      <w:tr w:rsidR="003336BF" w:rsidRPr="007B4763" w14:paraId="281E2BAE" w14:textId="77777777" w:rsidTr="000133C5">
        <w:tc>
          <w:tcPr>
            <w:tcW w:w="993" w:type="dxa"/>
          </w:tcPr>
          <w:p w14:paraId="2E2D2A6A" w14:textId="0C7C7A08" w:rsidR="003336BF" w:rsidRPr="007B4763" w:rsidRDefault="003336BF" w:rsidP="003336BF">
            <w:pPr>
              <w:rPr>
                <w:rFonts w:ascii="Arial" w:hAnsi="Arial" w:cs="Arial"/>
              </w:rPr>
            </w:pPr>
            <w:r w:rsidRPr="007B4763">
              <w:rPr>
                <w:rFonts w:ascii="Arial" w:hAnsi="Arial" w:cs="Arial"/>
              </w:rPr>
              <w:t>182</w:t>
            </w:r>
            <w:r>
              <w:rPr>
                <w:rFonts w:ascii="Arial" w:hAnsi="Arial" w:cs="Arial"/>
              </w:rPr>
              <w:t>40</w:t>
            </w:r>
          </w:p>
        </w:tc>
        <w:tc>
          <w:tcPr>
            <w:tcW w:w="9072" w:type="dxa"/>
          </w:tcPr>
          <w:p w14:paraId="15C0FFB3" w14:textId="6574828C" w:rsidR="003336BF" w:rsidRPr="007B4763" w:rsidRDefault="003336BF" w:rsidP="005355B9">
            <w:pPr>
              <w:rPr>
                <w:rFonts w:ascii="Arial" w:hAnsi="Arial" w:cs="Arial"/>
              </w:rPr>
            </w:pPr>
            <w:r>
              <w:rPr>
                <w:rFonts w:ascii="Arial" w:hAnsi="Arial" w:cs="Arial"/>
              </w:rPr>
              <w:t xml:space="preserve">Dealing with </w:t>
            </w:r>
            <w:r w:rsidRPr="00142671">
              <w:rPr>
                <w:rFonts w:ascii="Arial" w:hAnsi="Arial" w:cs="Arial"/>
              </w:rPr>
              <w:t>Litter</w:t>
            </w:r>
            <w:r w:rsidR="00A940F4">
              <w:rPr>
                <w:rFonts w:ascii="Arial" w:hAnsi="Arial" w:cs="Arial"/>
              </w:rPr>
              <w:t xml:space="preserve"> – Dates agreed for 3 evening community litter picks -Moorhouse, Tuesdays 24</w:t>
            </w:r>
            <w:r w:rsidR="00A940F4" w:rsidRPr="007970E6">
              <w:rPr>
                <w:rFonts w:ascii="Arial" w:hAnsi="Arial" w:cs="Arial"/>
                <w:vertAlign w:val="superscript"/>
              </w:rPr>
              <w:t>th</w:t>
            </w:r>
            <w:r w:rsidR="00A940F4">
              <w:rPr>
                <w:rFonts w:ascii="Arial" w:hAnsi="Arial" w:cs="Arial"/>
              </w:rPr>
              <w:t xml:space="preserve"> July, </w:t>
            </w:r>
            <w:r w:rsidR="00C50654">
              <w:rPr>
                <w:rFonts w:ascii="Arial" w:hAnsi="Arial" w:cs="Arial"/>
              </w:rPr>
              <w:t>m</w:t>
            </w:r>
            <w:r w:rsidR="00A940F4">
              <w:rPr>
                <w:rFonts w:ascii="Arial" w:hAnsi="Arial" w:cs="Arial"/>
              </w:rPr>
              <w:t xml:space="preserve">eet at </w:t>
            </w:r>
            <w:proofErr w:type="spellStart"/>
            <w:r w:rsidR="00A940F4">
              <w:rPr>
                <w:rFonts w:ascii="Arial" w:hAnsi="Arial" w:cs="Arial"/>
              </w:rPr>
              <w:t>Langwath</w:t>
            </w:r>
            <w:proofErr w:type="spellEnd"/>
            <w:r w:rsidR="00A940F4">
              <w:rPr>
                <w:rFonts w:ascii="Arial" w:hAnsi="Arial" w:cs="Arial"/>
              </w:rPr>
              <w:t xml:space="preserve"> corner </w:t>
            </w:r>
            <w:r w:rsidR="00C50654">
              <w:rPr>
                <w:rFonts w:ascii="Arial" w:hAnsi="Arial" w:cs="Arial"/>
              </w:rPr>
              <w:t xml:space="preserve">at </w:t>
            </w:r>
            <w:r w:rsidR="00A940F4">
              <w:rPr>
                <w:rFonts w:ascii="Arial" w:hAnsi="Arial" w:cs="Arial"/>
              </w:rPr>
              <w:t>7.00pm</w:t>
            </w:r>
            <w:r w:rsidR="00C50654">
              <w:rPr>
                <w:rFonts w:ascii="Arial" w:hAnsi="Arial" w:cs="Arial"/>
              </w:rPr>
              <w:t xml:space="preserve">, </w:t>
            </w:r>
            <w:proofErr w:type="spellStart"/>
            <w:r w:rsidR="00A940F4">
              <w:rPr>
                <w:rFonts w:ascii="Arial" w:hAnsi="Arial" w:cs="Arial"/>
              </w:rPr>
              <w:t>Thurstonfield</w:t>
            </w:r>
            <w:proofErr w:type="spellEnd"/>
            <w:r w:rsidR="00A940F4">
              <w:rPr>
                <w:rFonts w:ascii="Arial" w:hAnsi="Arial" w:cs="Arial"/>
              </w:rPr>
              <w:t xml:space="preserve">, </w:t>
            </w:r>
            <w:r w:rsidR="00C50654">
              <w:rPr>
                <w:rFonts w:ascii="Arial" w:hAnsi="Arial" w:cs="Arial"/>
              </w:rPr>
              <w:t>Tuesday 31</w:t>
            </w:r>
            <w:r w:rsidR="00C50654" w:rsidRPr="00C50654">
              <w:rPr>
                <w:rFonts w:ascii="Arial" w:hAnsi="Arial" w:cs="Arial"/>
                <w:vertAlign w:val="superscript"/>
              </w:rPr>
              <w:t>st</w:t>
            </w:r>
            <w:r w:rsidR="00C50654">
              <w:rPr>
                <w:rFonts w:ascii="Arial" w:hAnsi="Arial" w:cs="Arial"/>
              </w:rPr>
              <w:t xml:space="preserve"> July, </w:t>
            </w:r>
            <w:r w:rsidR="00A940F4">
              <w:rPr>
                <w:rFonts w:ascii="Arial" w:hAnsi="Arial" w:cs="Arial"/>
              </w:rPr>
              <w:t>meet at Noticeboard 7.00pm and Burgh by Sands</w:t>
            </w:r>
            <w:r w:rsidR="00C50654">
              <w:rPr>
                <w:rFonts w:ascii="Arial" w:hAnsi="Arial" w:cs="Arial"/>
              </w:rPr>
              <w:t xml:space="preserve">, Tuesday </w:t>
            </w:r>
            <w:r w:rsidR="00A940F4">
              <w:rPr>
                <w:rFonts w:ascii="Arial" w:hAnsi="Arial" w:cs="Arial"/>
              </w:rPr>
              <w:t>7</w:t>
            </w:r>
            <w:r w:rsidR="00A940F4" w:rsidRPr="007970E6">
              <w:rPr>
                <w:rFonts w:ascii="Arial" w:hAnsi="Arial" w:cs="Arial"/>
                <w:vertAlign w:val="superscript"/>
              </w:rPr>
              <w:t>th</w:t>
            </w:r>
            <w:r w:rsidR="00A940F4">
              <w:rPr>
                <w:rFonts w:ascii="Arial" w:hAnsi="Arial" w:cs="Arial"/>
              </w:rPr>
              <w:t xml:space="preserve"> August</w:t>
            </w:r>
            <w:r w:rsidR="00C50654">
              <w:rPr>
                <w:rFonts w:ascii="Arial" w:hAnsi="Arial" w:cs="Arial"/>
              </w:rPr>
              <w:t>, m</w:t>
            </w:r>
            <w:r w:rsidR="00A940F4">
              <w:rPr>
                <w:rFonts w:ascii="Arial" w:hAnsi="Arial" w:cs="Arial"/>
              </w:rPr>
              <w:t>eet at Allotments</w:t>
            </w:r>
            <w:r w:rsidR="00C50654">
              <w:rPr>
                <w:rFonts w:ascii="Arial" w:hAnsi="Arial" w:cs="Arial"/>
              </w:rPr>
              <w:t xml:space="preserve"> at </w:t>
            </w:r>
            <w:r w:rsidR="00A940F4">
              <w:rPr>
                <w:rFonts w:ascii="Arial" w:hAnsi="Arial" w:cs="Arial"/>
              </w:rPr>
              <w:t>7pm</w:t>
            </w:r>
            <w:r w:rsidR="00C50654">
              <w:rPr>
                <w:rFonts w:ascii="Arial" w:hAnsi="Arial" w:cs="Arial"/>
              </w:rPr>
              <w:t xml:space="preserve">.  Cllr Collier </w:t>
            </w:r>
            <w:r>
              <w:rPr>
                <w:rFonts w:ascii="Arial" w:hAnsi="Arial" w:cs="Arial"/>
              </w:rPr>
              <w:t xml:space="preserve">to obtain </w:t>
            </w:r>
            <w:r w:rsidR="00C50654">
              <w:rPr>
                <w:rFonts w:ascii="Arial" w:hAnsi="Arial" w:cs="Arial"/>
              </w:rPr>
              <w:t xml:space="preserve">litter picking equipment from </w:t>
            </w:r>
            <w:r>
              <w:rPr>
                <w:rFonts w:ascii="Arial" w:hAnsi="Arial" w:cs="Arial"/>
              </w:rPr>
              <w:t xml:space="preserve">City Council </w:t>
            </w:r>
            <w:r w:rsidR="00C50654">
              <w:rPr>
                <w:rFonts w:ascii="Arial" w:hAnsi="Arial" w:cs="Arial"/>
              </w:rPr>
              <w:t xml:space="preserve">and request </w:t>
            </w:r>
            <w:r>
              <w:rPr>
                <w:rFonts w:ascii="Arial" w:hAnsi="Arial" w:cs="Arial"/>
              </w:rPr>
              <w:t xml:space="preserve">for </w:t>
            </w:r>
            <w:r w:rsidR="00C50654">
              <w:rPr>
                <w:rFonts w:ascii="Arial" w:hAnsi="Arial" w:cs="Arial"/>
              </w:rPr>
              <w:t>bags to be taken away</w:t>
            </w:r>
            <w:r>
              <w:rPr>
                <w:rFonts w:ascii="Arial" w:hAnsi="Arial" w:cs="Arial"/>
              </w:rPr>
              <w:t xml:space="preserve">.  </w:t>
            </w:r>
            <w:r w:rsidR="00C50654">
              <w:rPr>
                <w:rFonts w:ascii="Arial" w:hAnsi="Arial" w:cs="Arial"/>
              </w:rPr>
              <w:t>Clerk to p</w:t>
            </w:r>
            <w:r>
              <w:rPr>
                <w:rFonts w:ascii="Arial" w:hAnsi="Arial" w:cs="Arial"/>
              </w:rPr>
              <w:t>ut an ad in Parish Mag</w:t>
            </w:r>
            <w:r w:rsidR="00C50654">
              <w:rPr>
                <w:rFonts w:ascii="Arial" w:hAnsi="Arial" w:cs="Arial"/>
              </w:rPr>
              <w:t xml:space="preserve"> asking for volunteers.</w:t>
            </w:r>
          </w:p>
        </w:tc>
      </w:tr>
      <w:tr w:rsidR="003336BF" w:rsidRPr="007B4763" w14:paraId="5DE175BB" w14:textId="77777777" w:rsidTr="000133C5">
        <w:tc>
          <w:tcPr>
            <w:tcW w:w="993" w:type="dxa"/>
          </w:tcPr>
          <w:p w14:paraId="522B611B" w14:textId="634D05F2" w:rsidR="003336BF" w:rsidRPr="007B4763" w:rsidRDefault="003336BF" w:rsidP="003336BF">
            <w:pPr>
              <w:rPr>
                <w:rFonts w:ascii="Arial" w:hAnsi="Arial" w:cs="Arial"/>
              </w:rPr>
            </w:pPr>
            <w:r w:rsidRPr="007B4763">
              <w:rPr>
                <w:rFonts w:ascii="Arial" w:hAnsi="Arial" w:cs="Arial"/>
              </w:rPr>
              <w:t>182</w:t>
            </w:r>
            <w:r>
              <w:rPr>
                <w:rFonts w:ascii="Arial" w:hAnsi="Arial" w:cs="Arial"/>
              </w:rPr>
              <w:t>41</w:t>
            </w:r>
          </w:p>
        </w:tc>
        <w:tc>
          <w:tcPr>
            <w:tcW w:w="9072" w:type="dxa"/>
          </w:tcPr>
          <w:p w14:paraId="65392F89" w14:textId="4D89C013" w:rsidR="003336BF" w:rsidRPr="007B4763" w:rsidRDefault="003336BF" w:rsidP="005355B9">
            <w:pPr>
              <w:rPr>
                <w:rFonts w:ascii="Arial" w:hAnsi="Arial" w:cs="Arial"/>
              </w:rPr>
            </w:pPr>
            <w:r w:rsidRPr="00931F7E">
              <w:rPr>
                <w:rFonts w:ascii="Arial" w:hAnsi="Arial" w:cs="Arial"/>
              </w:rPr>
              <w:t xml:space="preserve">Playground </w:t>
            </w:r>
            <w:r>
              <w:rPr>
                <w:rFonts w:ascii="Arial" w:hAnsi="Arial" w:cs="Arial"/>
              </w:rPr>
              <w:t>Inspections</w:t>
            </w:r>
            <w:r w:rsidR="00BE1C84">
              <w:rPr>
                <w:rFonts w:ascii="Arial" w:hAnsi="Arial" w:cs="Arial"/>
              </w:rPr>
              <w:t xml:space="preserve">. Agreed to get prices to address Medium risks identified at Burgh playground.  </w:t>
            </w:r>
            <w:r>
              <w:rPr>
                <w:rFonts w:ascii="Arial" w:hAnsi="Arial" w:cs="Arial"/>
              </w:rPr>
              <w:t xml:space="preserve">Price </w:t>
            </w:r>
            <w:r w:rsidR="00BE1C84">
              <w:rPr>
                <w:rFonts w:ascii="Arial" w:hAnsi="Arial" w:cs="Arial"/>
              </w:rPr>
              <w:t xml:space="preserve">to be obtained </w:t>
            </w:r>
            <w:r>
              <w:rPr>
                <w:rFonts w:ascii="Arial" w:hAnsi="Arial" w:cs="Arial"/>
              </w:rPr>
              <w:t xml:space="preserve">from </w:t>
            </w:r>
            <w:r w:rsidR="00BE1C84">
              <w:rPr>
                <w:rFonts w:ascii="Arial" w:hAnsi="Arial" w:cs="Arial"/>
              </w:rPr>
              <w:t xml:space="preserve">Painter and Decorator to </w:t>
            </w:r>
            <w:r>
              <w:rPr>
                <w:rFonts w:ascii="Arial" w:hAnsi="Arial" w:cs="Arial"/>
              </w:rPr>
              <w:t>paint all the railings</w:t>
            </w:r>
            <w:r w:rsidR="00BE1C84">
              <w:rPr>
                <w:rFonts w:ascii="Arial" w:hAnsi="Arial" w:cs="Arial"/>
              </w:rPr>
              <w:t xml:space="preserve"> and Clerk to put </w:t>
            </w:r>
            <w:r>
              <w:rPr>
                <w:rFonts w:ascii="Arial" w:hAnsi="Arial" w:cs="Arial"/>
              </w:rPr>
              <w:t xml:space="preserve">fresh signs up with </w:t>
            </w:r>
            <w:r w:rsidR="00BE1C84">
              <w:rPr>
                <w:rFonts w:ascii="Arial" w:hAnsi="Arial" w:cs="Arial"/>
              </w:rPr>
              <w:t>n</w:t>
            </w:r>
            <w:r>
              <w:rPr>
                <w:rFonts w:ascii="Arial" w:hAnsi="Arial" w:cs="Arial"/>
              </w:rPr>
              <w:t>ew contact details.</w:t>
            </w:r>
            <w:r w:rsidR="00BE1C84">
              <w:rPr>
                <w:rFonts w:ascii="Arial" w:hAnsi="Arial" w:cs="Arial"/>
              </w:rPr>
              <w:t xml:space="preserve">  Discussed moving </w:t>
            </w:r>
            <w:r>
              <w:rPr>
                <w:rFonts w:ascii="Arial" w:hAnsi="Arial" w:cs="Arial"/>
              </w:rPr>
              <w:t xml:space="preserve">of gate </w:t>
            </w:r>
            <w:r w:rsidR="00BE1C84">
              <w:rPr>
                <w:rFonts w:ascii="Arial" w:hAnsi="Arial" w:cs="Arial"/>
              </w:rPr>
              <w:t xml:space="preserve">in the </w:t>
            </w:r>
            <w:r>
              <w:rPr>
                <w:rFonts w:ascii="Arial" w:hAnsi="Arial" w:cs="Arial"/>
              </w:rPr>
              <w:t>Burgh play area,</w:t>
            </w:r>
            <w:r w:rsidR="00BE1C84">
              <w:rPr>
                <w:rFonts w:ascii="Arial" w:hAnsi="Arial" w:cs="Arial"/>
              </w:rPr>
              <w:t xml:space="preserve"> to be addressed after repairs have been carried out.</w:t>
            </w:r>
          </w:p>
        </w:tc>
      </w:tr>
      <w:tr w:rsidR="003336BF" w:rsidRPr="007B4763" w14:paraId="772FC8AE" w14:textId="77777777" w:rsidTr="000133C5">
        <w:tc>
          <w:tcPr>
            <w:tcW w:w="993" w:type="dxa"/>
          </w:tcPr>
          <w:p w14:paraId="05D65C60" w14:textId="34D15834" w:rsidR="003336BF" w:rsidRPr="007B4763" w:rsidRDefault="003336BF" w:rsidP="003336BF">
            <w:pPr>
              <w:rPr>
                <w:rFonts w:ascii="Arial" w:hAnsi="Arial" w:cs="Arial"/>
              </w:rPr>
            </w:pPr>
            <w:r>
              <w:rPr>
                <w:rFonts w:ascii="Arial" w:hAnsi="Arial" w:cs="Arial"/>
              </w:rPr>
              <w:t>18242</w:t>
            </w:r>
          </w:p>
        </w:tc>
        <w:tc>
          <w:tcPr>
            <w:tcW w:w="9072" w:type="dxa"/>
          </w:tcPr>
          <w:p w14:paraId="40D4A353" w14:textId="77777777" w:rsidR="00A10535" w:rsidRDefault="003336BF" w:rsidP="003336BF">
            <w:pPr>
              <w:rPr>
                <w:rFonts w:ascii="Arial" w:hAnsi="Arial" w:cs="Arial"/>
              </w:rPr>
            </w:pPr>
            <w:r>
              <w:rPr>
                <w:rFonts w:ascii="Arial" w:hAnsi="Arial" w:cs="Arial"/>
              </w:rPr>
              <w:t xml:space="preserve">Grants and </w:t>
            </w:r>
            <w:r w:rsidRPr="00931F7E">
              <w:rPr>
                <w:rFonts w:ascii="Arial" w:hAnsi="Arial" w:cs="Arial"/>
              </w:rPr>
              <w:t xml:space="preserve">Funding </w:t>
            </w:r>
            <w:r w:rsidR="00BE1C84">
              <w:rPr>
                <w:rFonts w:ascii="Arial" w:hAnsi="Arial" w:cs="Arial"/>
              </w:rPr>
              <w:t xml:space="preserve">– Clerk and Cllr Ditch to explore funding from local building societies and supermarkets.  Three grants have been </w:t>
            </w:r>
            <w:r>
              <w:rPr>
                <w:rFonts w:ascii="Arial" w:hAnsi="Arial" w:cs="Arial"/>
              </w:rPr>
              <w:t>received</w:t>
            </w:r>
            <w:r w:rsidR="00BE1C84">
              <w:rPr>
                <w:rFonts w:ascii="Arial" w:hAnsi="Arial" w:cs="Arial"/>
              </w:rPr>
              <w:t xml:space="preserve">:  </w:t>
            </w:r>
          </w:p>
          <w:p w14:paraId="3ED2F8B2" w14:textId="77777777" w:rsidR="00C766A2" w:rsidRDefault="00A10535" w:rsidP="003336BF">
            <w:pPr>
              <w:rPr>
                <w:rFonts w:ascii="Arial" w:hAnsi="Arial" w:cs="Arial"/>
              </w:rPr>
            </w:pPr>
            <w:r w:rsidRPr="00C766A2">
              <w:rPr>
                <w:rFonts w:ascii="Arial" w:hAnsi="Arial" w:cs="Arial"/>
                <w:b/>
              </w:rPr>
              <w:t>Burgh by Sands Sports and Recreation Association</w:t>
            </w:r>
            <w:r>
              <w:rPr>
                <w:rFonts w:ascii="Arial" w:hAnsi="Arial" w:cs="Arial"/>
              </w:rPr>
              <w:t xml:space="preserve"> applied for £1250 to improve the safety of children and path users of Village Green.  PC agreed to fully support this grant.  </w:t>
            </w:r>
            <w:r w:rsidR="00C766A2" w:rsidRPr="00C766A2">
              <w:rPr>
                <w:rFonts w:ascii="Arial" w:hAnsi="Arial" w:cs="Arial"/>
                <w:b/>
              </w:rPr>
              <w:t>Burgh by Sands Sports and Recreation Association</w:t>
            </w:r>
            <w:r w:rsidR="00C766A2">
              <w:rPr>
                <w:rFonts w:ascii="Arial" w:hAnsi="Arial" w:cs="Arial"/>
              </w:rPr>
              <w:t xml:space="preserve"> applied for £300 to create a community garden.  The PC agreed to decline the award and encourage the sports and recreation association to apply again next year.</w:t>
            </w:r>
          </w:p>
          <w:p w14:paraId="0BA294B6" w14:textId="4F9DCCBF" w:rsidR="003336BF" w:rsidRPr="00931F7E" w:rsidRDefault="00A10535" w:rsidP="00C766A2">
            <w:pPr>
              <w:rPr>
                <w:rFonts w:ascii="Arial" w:hAnsi="Arial" w:cs="Arial"/>
              </w:rPr>
            </w:pPr>
            <w:r w:rsidRPr="00C766A2">
              <w:rPr>
                <w:rFonts w:ascii="Arial" w:hAnsi="Arial" w:cs="Arial"/>
                <w:b/>
              </w:rPr>
              <w:t>Burgh by Sands Tourism and Heritage</w:t>
            </w:r>
            <w:r>
              <w:rPr>
                <w:rFonts w:ascii="Arial" w:hAnsi="Arial" w:cs="Arial"/>
              </w:rPr>
              <w:t xml:space="preserve"> applied for £100 to support the hosting of a</w:t>
            </w:r>
            <w:r w:rsidR="003336BF">
              <w:rPr>
                <w:rFonts w:ascii="Arial" w:hAnsi="Arial" w:cs="Arial"/>
              </w:rPr>
              <w:t xml:space="preserve"> lunch </w:t>
            </w:r>
            <w:r>
              <w:rPr>
                <w:rFonts w:ascii="Arial" w:hAnsi="Arial" w:cs="Arial"/>
              </w:rPr>
              <w:t xml:space="preserve">for a visiting group from Newcastle as a follow up to Black and British BB2 programme.  This will increase awareness of Parish history and promote tourism in the area.  PC agreed to award </w:t>
            </w:r>
            <w:r w:rsidR="003336BF">
              <w:rPr>
                <w:rFonts w:ascii="Arial" w:hAnsi="Arial" w:cs="Arial"/>
              </w:rPr>
              <w:t xml:space="preserve">£100 </w:t>
            </w:r>
            <w:r>
              <w:rPr>
                <w:rFonts w:ascii="Arial" w:hAnsi="Arial" w:cs="Arial"/>
              </w:rPr>
              <w:t>towards the lunch</w:t>
            </w:r>
            <w:r w:rsidR="00C766A2">
              <w:rPr>
                <w:rFonts w:ascii="Arial" w:hAnsi="Arial" w:cs="Arial"/>
              </w:rPr>
              <w:t>.</w:t>
            </w:r>
          </w:p>
        </w:tc>
      </w:tr>
      <w:tr w:rsidR="003336BF" w:rsidRPr="007B4763" w14:paraId="2AF809B9" w14:textId="77777777" w:rsidTr="000133C5">
        <w:tc>
          <w:tcPr>
            <w:tcW w:w="993" w:type="dxa"/>
          </w:tcPr>
          <w:p w14:paraId="33A0DF1D" w14:textId="55AD2686" w:rsidR="003336BF" w:rsidRDefault="003336BF" w:rsidP="003336BF">
            <w:pPr>
              <w:rPr>
                <w:rFonts w:ascii="Arial" w:hAnsi="Arial" w:cs="Arial"/>
              </w:rPr>
            </w:pPr>
            <w:r>
              <w:rPr>
                <w:rFonts w:ascii="Arial" w:hAnsi="Arial" w:cs="Arial"/>
              </w:rPr>
              <w:t>18243</w:t>
            </w:r>
          </w:p>
        </w:tc>
        <w:tc>
          <w:tcPr>
            <w:tcW w:w="9072" w:type="dxa"/>
          </w:tcPr>
          <w:p w14:paraId="3D9C29B0" w14:textId="6B398F58" w:rsidR="003336BF" w:rsidRDefault="003336BF" w:rsidP="005355B9">
            <w:pPr>
              <w:rPr>
                <w:rFonts w:ascii="Arial" w:hAnsi="Arial" w:cs="Arial"/>
              </w:rPr>
            </w:pPr>
            <w:r>
              <w:rPr>
                <w:rFonts w:ascii="Arial" w:hAnsi="Arial" w:cs="Arial"/>
              </w:rPr>
              <w:t xml:space="preserve">Website </w:t>
            </w:r>
            <w:r w:rsidR="00C766A2">
              <w:rPr>
                <w:rFonts w:ascii="Arial" w:hAnsi="Arial" w:cs="Arial"/>
              </w:rPr>
              <w:t xml:space="preserve">– To comply with transparency code, website to go ‘live’ and as a matter of urgency emails to be changed over from Microsoft to new provider asap.  </w:t>
            </w:r>
          </w:p>
        </w:tc>
      </w:tr>
      <w:tr w:rsidR="003336BF" w:rsidRPr="007B4763" w14:paraId="38929BD1" w14:textId="77777777" w:rsidTr="000133C5">
        <w:tc>
          <w:tcPr>
            <w:tcW w:w="993" w:type="dxa"/>
          </w:tcPr>
          <w:p w14:paraId="577809C2" w14:textId="4B89E1D7" w:rsidR="003336BF" w:rsidRDefault="003336BF" w:rsidP="003336BF">
            <w:pPr>
              <w:rPr>
                <w:rFonts w:ascii="Arial" w:hAnsi="Arial" w:cs="Arial"/>
              </w:rPr>
            </w:pPr>
            <w:r>
              <w:rPr>
                <w:rFonts w:ascii="Arial" w:hAnsi="Arial" w:cs="Arial"/>
              </w:rPr>
              <w:t>18244</w:t>
            </w:r>
          </w:p>
        </w:tc>
        <w:tc>
          <w:tcPr>
            <w:tcW w:w="9072" w:type="dxa"/>
          </w:tcPr>
          <w:p w14:paraId="331B477F" w14:textId="17588CA1" w:rsidR="003336BF" w:rsidRDefault="003336BF" w:rsidP="00AF18C0">
            <w:pPr>
              <w:rPr>
                <w:rFonts w:ascii="Arial" w:hAnsi="Arial" w:cs="Arial"/>
              </w:rPr>
            </w:pPr>
            <w:r>
              <w:rPr>
                <w:rFonts w:ascii="Arial" w:hAnsi="Arial" w:cs="Arial"/>
              </w:rPr>
              <w:t>GDPR compliance</w:t>
            </w:r>
            <w:r w:rsidR="00C766A2">
              <w:rPr>
                <w:rFonts w:ascii="Arial" w:hAnsi="Arial" w:cs="Arial"/>
              </w:rPr>
              <w:t xml:space="preserve"> –</w:t>
            </w:r>
            <w:r w:rsidRPr="00AF18C0">
              <w:rPr>
                <w:rFonts w:ascii="Arial" w:eastAsia="Times New Roman" w:hAnsi="Arial" w:cs="Arial"/>
                <w:lang w:eastAsia="en-GB"/>
              </w:rPr>
              <w:t>Parliament have confirmed that parish and town councils and parish meetings do not need to appoint a Data Protection Officer under GDPR.</w:t>
            </w:r>
          </w:p>
        </w:tc>
      </w:tr>
      <w:tr w:rsidR="003336BF" w:rsidRPr="007B4763" w14:paraId="0DFC6AA9" w14:textId="77777777" w:rsidTr="000133C5">
        <w:tc>
          <w:tcPr>
            <w:tcW w:w="993" w:type="dxa"/>
          </w:tcPr>
          <w:p w14:paraId="68E3032D" w14:textId="411C57D5" w:rsidR="003336BF" w:rsidRDefault="003336BF" w:rsidP="003336BF">
            <w:pPr>
              <w:rPr>
                <w:rFonts w:ascii="Arial" w:hAnsi="Arial" w:cs="Arial"/>
              </w:rPr>
            </w:pPr>
            <w:r>
              <w:rPr>
                <w:rFonts w:ascii="Arial" w:hAnsi="Arial" w:cs="Arial"/>
              </w:rPr>
              <w:t>18245</w:t>
            </w:r>
          </w:p>
        </w:tc>
        <w:tc>
          <w:tcPr>
            <w:tcW w:w="9072" w:type="dxa"/>
          </w:tcPr>
          <w:p w14:paraId="67FDC85C" w14:textId="16DF5210" w:rsidR="003336BF" w:rsidRDefault="00CF61CE" w:rsidP="005355B9">
            <w:pPr>
              <w:rPr>
                <w:rFonts w:ascii="Arial" w:hAnsi="Arial" w:cs="Arial"/>
              </w:rPr>
            </w:pPr>
            <w:r>
              <w:rPr>
                <w:rFonts w:ascii="Arial" w:hAnsi="Arial" w:cs="Arial"/>
              </w:rPr>
              <w:t xml:space="preserve">Clerk’s salary </w:t>
            </w:r>
            <w:r w:rsidR="00AF18C0">
              <w:rPr>
                <w:rFonts w:ascii="Arial" w:hAnsi="Arial" w:cs="Arial"/>
              </w:rPr>
              <w:t xml:space="preserve">award – Clerk and Cllrs Allison and Collier left the room while a discussion took place </w:t>
            </w:r>
            <w:r w:rsidR="0006686A" w:rsidRPr="0006686A">
              <w:rPr>
                <w:rFonts w:ascii="Arial" w:hAnsi="Arial" w:cs="Arial"/>
              </w:rPr>
              <w:t xml:space="preserve">to approve national pay increase recommendation effective from 1st April 2018 for the Clerk. </w:t>
            </w:r>
            <w:r w:rsidR="0006686A">
              <w:rPr>
                <w:rFonts w:ascii="Arial" w:hAnsi="Arial" w:cs="Arial"/>
              </w:rPr>
              <w:t xml:space="preserve"> </w:t>
            </w:r>
            <w:r w:rsidR="0006686A" w:rsidRPr="0006686A">
              <w:rPr>
                <w:rFonts w:ascii="Arial" w:hAnsi="Arial" w:cs="Arial"/>
              </w:rPr>
              <w:t xml:space="preserve">Current salary is </w:t>
            </w:r>
            <w:r w:rsidR="0006686A">
              <w:rPr>
                <w:rFonts w:ascii="Arial" w:hAnsi="Arial" w:cs="Arial"/>
              </w:rPr>
              <w:t xml:space="preserve">£8.50 per hour.  Resolved to increase Clerk salary to £9.34 per hour - SCP scale 15 and to review </w:t>
            </w:r>
            <w:proofErr w:type="gramStart"/>
            <w:r w:rsidR="0006686A">
              <w:rPr>
                <w:rFonts w:ascii="Arial" w:hAnsi="Arial" w:cs="Arial"/>
              </w:rPr>
              <w:t>at a later date</w:t>
            </w:r>
            <w:proofErr w:type="gramEnd"/>
            <w:r w:rsidR="0006686A">
              <w:rPr>
                <w:rFonts w:ascii="Arial" w:hAnsi="Arial" w:cs="Arial"/>
              </w:rPr>
              <w:t xml:space="preserve">.  </w:t>
            </w:r>
          </w:p>
        </w:tc>
      </w:tr>
      <w:tr w:rsidR="00CF61CE" w:rsidRPr="007B4763" w14:paraId="0FAAECDB" w14:textId="77777777" w:rsidTr="000133C5">
        <w:tc>
          <w:tcPr>
            <w:tcW w:w="993" w:type="dxa"/>
          </w:tcPr>
          <w:p w14:paraId="21B0A138" w14:textId="609F1CF2" w:rsidR="00CF61CE" w:rsidRDefault="00CF61CE" w:rsidP="003336BF">
            <w:pPr>
              <w:rPr>
                <w:rFonts w:ascii="Arial" w:hAnsi="Arial" w:cs="Arial"/>
              </w:rPr>
            </w:pPr>
            <w:r>
              <w:rPr>
                <w:rFonts w:ascii="Arial" w:hAnsi="Arial" w:cs="Arial"/>
              </w:rPr>
              <w:t>18246</w:t>
            </w:r>
          </w:p>
        </w:tc>
        <w:tc>
          <w:tcPr>
            <w:tcW w:w="9072" w:type="dxa"/>
          </w:tcPr>
          <w:p w14:paraId="1025A801" w14:textId="78B7C813" w:rsidR="00CF61CE" w:rsidRDefault="00CF61CE" w:rsidP="00CF61CE">
            <w:pPr>
              <w:rPr>
                <w:rFonts w:ascii="Arial" w:hAnsi="Arial" w:cs="Arial"/>
              </w:rPr>
            </w:pPr>
            <w:r>
              <w:rPr>
                <w:rFonts w:ascii="Arial" w:hAnsi="Arial" w:cs="Arial"/>
              </w:rPr>
              <w:t>Cllrs Parish walk</w:t>
            </w:r>
            <w:r w:rsidR="00490494">
              <w:rPr>
                <w:rFonts w:ascii="Arial" w:hAnsi="Arial" w:cs="Arial"/>
              </w:rPr>
              <w:t>.  Date agreed for Cllrs Parish walk to take place on Tuesday 10</w:t>
            </w:r>
            <w:r w:rsidR="00490494" w:rsidRPr="00490494">
              <w:rPr>
                <w:rFonts w:ascii="Arial" w:hAnsi="Arial" w:cs="Arial"/>
                <w:vertAlign w:val="superscript"/>
              </w:rPr>
              <w:t>th</w:t>
            </w:r>
            <w:r w:rsidR="00490494">
              <w:rPr>
                <w:rFonts w:ascii="Arial" w:hAnsi="Arial" w:cs="Arial"/>
              </w:rPr>
              <w:t xml:space="preserve"> July, meet at Allotments </w:t>
            </w:r>
            <w:r w:rsidR="001A7FE4">
              <w:rPr>
                <w:rFonts w:ascii="Arial" w:hAnsi="Arial" w:cs="Arial"/>
              </w:rPr>
              <w:t xml:space="preserve">at 7.00pm </w:t>
            </w:r>
            <w:r w:rsidR="00490494">
              <w:rPr>
                <w:rFonts w:ascii="Arial" w:hAnsi="Arial" w:cs="Arial"/>
              </w:rPr>
              <w:t xml:space="preserve">where an inspection will take place before commencement of the walk.  A discussion took place regarding flooding in </w:t>
            </w:r>
            <w:proofErr w:type="spellStart"/>
            <w:r w:rsidR="00490494">
              <w:rPr>
                <w:rFonts w:ascii="Arial" w:hAnsi="Arial" w:cs="Arial"/>
              </w:rPr>
              <w:t>Thurstonfield</w:t>
            </w:r>
            <w:proofErr w:type="spellEnd"/>
            <w:r w:rsidR="00490494">
              <w:rPr>
                <w:rFonts w:ascii="Arial" w:hAnsi="Arial" w:cs="Arial"/>
              </w:rPr>
              <w:t xml:space="preserve"> and it was proposed for the PC to fund the moving of farm field gate to reduce flooding.  Cllr Allison to approach farmer for agreement.  It was agreed Cllrs inspect the problem with flooding in </w:t>
            </w:r>
            <w:proofErr w:type="spellStart"/>
            <w:r>
              <w:rPr>
                <w:rFonts w:ascii="Arial" w:hAnsi="Arial" w:cs="Arial"/>
              </w:rPr>
              <w:t>Thurstonfield</w:t>
            </w:r>
            <w:proofErr w:type="spellEnd"/>
            <w:r>
              <w:rPr>
                <w:rFonts w:ascii="Arial" w:hAnsi="Arial" w:cs="Arial"/>
              </w:rPr>
              <w:t xml:space="preserve"> </w:t>
            </w:r>
            <w:r w:rsidR="00490494">
              <w:rPr>
                <w:rFonts w:ascii="Arial" w:hAnsi="Arial" w:cs="Arial"/>
              </w:rPr>
              <w:t>after Parish walk around Burgh.</w:t>
            </w:r>
          </w:p>
        </w:tc>
      </w:tr>
      <w:tr w:rsidR="003336BF" w:rsidRPr="007B4763" w14:paraId="6369E58A" w14:textId="77777777" w:rsidTr="000133C5">
        <w:tc>
          <w:tcPr>
            <w:tcW w:w="993" w:type="dxa"/>
          </w:tcPr>
          <w:p w14:paraId="54C196D0" w14:textId="6331D0E1" w:rsidR="003336BF" w:rsidRPr="007B4763" w:rsidRDefault="003336BF" w:rsidP="003336BF">
            <w:pPr>
              <w:rPr>
                <w:rFonts w:ascii="Arial" w:hAnsi="Arial" w:cs="Arial"/>
              </w:rPr>
            </w:pPr>
            <w:bookmarkStart w:id="0" w:name="_Hlk511808810"/>
            <w:r w:rsidRPr="007B4763">
              <w:rPr>
                <w:rFonts w:ascii="Arial" w:hAnsi="Arial" w:cs="Arial"/>
              </w:rPr>
              <w:t>182</w:t>
            </w:r>
            <w:r w:rsidR="00CF61CE">
              <w:rPr>
                <w:rFonts w:ascii="Arial" w:hAnsi="Arial" w:cs="Arial"/>
              </w:rPr>
              <w:t>47</w:t>
            </w:r>
          </w:p>
        </w:tc>
        <w:tc>
          <w:tcPr>
            <w:tcW w:w="9072" w:type="dxa"/>
          </w:tcPr>
          <w:p w14:paraId="21C37B9C" w14:textId="2C16DB05" w:rsidR="003336BF" w:rsidRPr="007B4763" w:rsidRDefault="00CF61CE" w:rsidP="003336BF">
            <w:pPr>
              <w:rPr>
                <w:rFonts w:ascii="Arial" w:hAnsi="Arial" w:cs="Arial"/>
              </w:rPr>
            </w:pPr>
            <w:r w:rsidRPr="00931F7E">
              <w:rPr>
                <w:rFonts w:ascii="Arial" w:hAnsi="Arial" w:cs="Arial"/>
              </w:rPr>
              <w:t>Items for next Agenda</w:t>
            </w:r>
            <w:r>
              <w:rPr>
                <w:rFonts w:ascii="Arial" w:hAnsi="Arial" w:cs="Arial"/>
              </w:rPr>
              <w:t xml:space="preserve"> </w:t>
            </w:r>
            <w:r w:rsidR="00490494">
              <w:rPr>
                <w:rFonts w:ascii="Arial" w:hAnsi="Arial" w:cs="Arial"/>
              </w:rPr>
              <w:t>-</w:t>
            </w:r>
            <w:r>
              <w:rPr>
                <w:rFonts w:ascii="Arial" w:hAnsi="Arial" w:cs="Arial"/>
              </w:rPr>
              <w:t xml:space="preserve"> Flag Ensign pole, community consultation</w:t>
            </w:r>
            <w:r w:rsidR="00EF170C">
              <w:rPr>
                <w:rFonts w:ascii="Arial" w:hAnsi="Arial" w:cs="Arial"/>
              </w:rPr>
              <w:t xml:space="preserve"> and</w:t>
            </w:r>
            <w:r>
              <w:rPr>
                <w:rFonts w:ascii="Arial" w:hAnsi="Arial" w:cs="Arial"/>
              </w:rPr>
              <w:t xml:space="preserve"> parish plan</w:t>
            </w:r>
          </w:p>
        </w:tc>
      </w:tr>
      <w:bookmarkEnd w:id="0"/>
      <w:tr w:rsidR="003336BF" w:rsidRPr="007B4763" w14:paraId="6A908CAF" w14:textId="77777777" w:rsidTr="000133C5">
        <w:tc>
          <w:tcPr>
            <w:tcW w:w="993" w:type="dxa"/>
          </w:tcPr>
          <w:p w14:paraId="1B975ACA" w14:textId="0E8A9FF0" w:rsidR="003336BF" w:rsidRPr="007B4763" w:rsidRDefault="003336BF" w:rsidP="003336BF">
            <w:pPr>
              <w:rPr>
                <w:rFonts w:ascii="Arial" w:hAnsi="Arial" w:cs="Arial"/>
              </w:rPr>
            </w:pPr>
            <w:r w:rsidRPr="007B4763">
              <w:rPr>
                <w:rFonts w:ascii="Arial" w:hAnsi="Arial" w:cs="Arial"/>
              </w:rPr>
              <w:t>182</w:t>
            </w:r>
            <w:r w:rsidR="00CF61CE">
              <w:rPr>
                <w:rFonts w:ascii="Arial" w:hAnsi="Arial" w:cs="Arial"/>
              </w:rPr>
              <w:t>48</w:t>
            </w:r>
          </w:p>
        </w:tc>
        <w:tc>
          <w:tcPr>
            <w:tcW w:w="9072" w:type="dxa"/>
          </w:tcPr>
          <w:p w14:paraId="1882BCC5" w14:textId="6A785E95" w:rsidR="003336BF" w:rsidRPr="007B4763" w:rsidRDefault="00CF61CE" w:rsidP="003336BF">
            <w:pPr>
              <w:rPr>
                <w:rFonts w:ascii="Arial" w:hAnsi="Arial" w:cs="Arial"/>
              </w:rPr>
            </w:pPr>
            <w:r w:rsidRPr="00931F7E">
              <w:rPr>
                <w:rFonts w:ascii="Arial" w:hAnsi="Arial" w:cs="Arial"/>
              </w:rPr>
              <w:t xml:space="preserve">Date and Venue for the next </w:t>
            </w:r>
            <w:proofErr w:type="gramStart"/>
            <w:r w:rsidRPr="00931F7E">
              <w:rPr>
                <w:rFonts w:ascii="Arial" w:hAnsi="Arial" w:cs="Arial"/>
              </w:rPr>
              <w:t>meeting</w:t>
            </w:r>
            <w:r>
              <w:rPr>
                <w:rFonts w:ascii="Arial" w:hAnsi="Arial" w:cs="Arial"/>
              </w:rPr>
              <w:t xml:space="preserve">  Sat</w:t>
            </w:r>
            <w:proofErr w:type="gramEnd"/>
            <w:r>
              <w:rPr>
                <w:rFonts w:ascii="Arial" w:hAnsi="Arial" w:cs="Arial"/>
              </w:rPr>
              <w:t xml:space="preserve"> 7</w:t>
            </w:r>
            <w:r w:rsidRPr="005D3C19">
              <w:rPr>
                <w:rFonts w:ascii="Arial" w:hAnsi="Arial" w:cs="Arial"/>
                <w:vertAlign w:val="superscript"/>
              </w:rPr>
              <w:t>th</w:t>
            </w:r>
            <w:r>
              <w:rPr>
                <w:rFonts w:ascii="Arial" w:hAnsi="Arial" w:cs="Arial"/>
              </w:rPr>
              <w:t xml:space="preserve"> July 2018 at Burgh</w:t>
            </w:r>
            <w:r w:rsidR="00490494">
              <w:rPr>
                <w:rFonts w:ascii="Arial" w:hAnsi="Arial" w:cs="Arial"/>
              </w:rPr>
              <w:t xml:space="preserve"> by Sands Village Hall</w:t>
            </w:r>
          </w:p>
        </w:tc>
      </w:tr>
    </w:tbl>
    <w:p w14:paraId="00062C9B" w14:textId="1762C277" w:rsidR="007819B3" w:rsidRDefault="007819B3" w:rsidP="007819B3">
      <w:pPr>
        <w:spacing w:after="120"/>
        <w:ind w:left="1440" w:firstLine="720"/>
        <w:rPr>
          <w:b/>
          <w:sz w:val="28"/>
          <w:szCs w:val="28"/>
        </w:rPr>
      </w:pPr>
    </w:p>
    <w:p w14:paraId="42CB1F07" w14:textId="05723A8B" w:rsidR="00890D91" w:rsidRDefault="00890D91" w:rsidP="007819B3">
      <w:pPr>
        <w:spacing w:after="120"/>
        <w:ind w:left="1440" w:firstLine="720"/>
        <w:rPr>
          <w:b/>
          <w:sz w:val="28"/>
          <w:szCs w:val="28"/>
        </w:rPr>
      </w:pPr>
    </w:p>
    <w:p w14:paraId="0A3CA8A9" w14:textId="33F84483" w:rsidR="005537D9" w:rsidRDefault="005537D9">
      <w:pPr>
        <w:rPr>
          <w:b/>
          <w:sz w:val="28"/>
          <w:szCs w:val="28"/>
        </w:rPr>
      </w:pPr>
      <w:r>
        <w:rPr>
          <w:b/>
          <w:sz w:val="28"/>
          <w:szCs w:val="28"/>
        </w:rPr>
        <w:br w:type="page"/>
      </w:r>
    </w:p>
    <w:p w14:paraId="56691427" w14:textId="77777777" w:rsidR="00890D91" w:rsidRDefault="00890D91" w:rsidP="007819B3">
      <w:pPr>
        <w:spacing w:after="120"/>
        <w:ind w:left="1440" w:firstLine="720"/>
        <w:rPr>
          <w:b/>
          <w:sz w:val="28"/>
          <w:szCs w:val="28"/>
        </w:rPr>
      </w:pPr>
    </w:p>
    <w:p w14:paraId="22AEC6DD" w14:textId="77777777" w:rsidR="00CF61CE" w:rsidRPr="00833C92" w:rsidRDefault="00CF61CE" w:rsidP="00CF61CE">
      <w:pPr>
        <w:spacing w:after="120"/>
        <w:ind w:left="1440" w:firstLine="720"/>
        <w:rPr>
          <w:sz w:val="28"/>
          <w:szCs w:val="28"/>
        </w:rPr>
      </w:pPr>
      <w:r w:rsidRPr="00833C92">
        <w:rPr>
          <w:b/>
          <w:sz w:val="28"/>
          <w:szCs w:val="28"/>
        </w:rPr>
        <w:t xml:space="preserve">Parish Council Financial </w:t>
      </w:r>
      <w:r>
        <w:rPr>
          <w:b/>
          <w:sz w:val="28"/>
          <w:szCs w:val="28"/>
        </w:rPr>
        <w:t>Report</w:t>
      </w:r>
    </w:p>
    <w:p w14:paraId="260FCC33" w14:textId="77777777" w:rsidR="00CF61CE" w:rsidRPr="00833C92" w:rsidRDefault="00CF61CE" w:rsidP="00CF61CE">
      <w:pPr>
        <w:spacing w:after="120"/>
        <w:ind w:left="1440" w:firstLine="720"/>
        <w:rPr>
          <w:b/>
          <w:sz w:val="28"/>
          <w:szCs w:val="28"/>
        </w:rPr>
      </w:pPr>
      <w:r w:rsidRPr="00833C92">
        <w:rPr>
          <w:b/>
          <w:sz w:val="28"/>
          <w:szCs w:val="28"/>
        </w:rPr>
        <w:t>Meeting da</w:t>
      </w:r>
      <w:r>
        <w:rPr>
          <w:b/>
          <w:sz w:val="28"/>
          <w:szCs w:val="28"/>
        </w:rPr>
        <w:t>te 5th June 2018</w:t>
      </w:r>
    </w:p>
    <w:p w14:paraId="4719980B" w14:textId="18370FB6" w:rsidR="00CF61CE" w:rsidRDefault="00CF61CE" w:rsidP="00CF61CE">
      <w:pPr>
        <w:spacing w:after="120"/>
        <w:rPr>
          <w:b/>
        </w:rPr>
      </w:pPr>
      <w:r w:rsidRPr="00833C92">
        <w:rPr>
          <w:b/>
        </w:rPr>
        <w:t xml:space="preserve">The following payments have been made after they were approved at the Parish Council meeting </w:t>
      </w:r>
      <w:r>
        <w:rPr>
          <w:b/>
        </w:rPr>
        <w:t>held on 01</w:t>
      </w:r>
      <w:r w:rsidRPr="003B5C5F">
        <w:rPr>
          <w:b/>
          <w:vertAlign w:val="superscript"/>
        </w:rPr>
        <w:t>st</w:t>
      </w:r>
      <w:r>
        <w:rPr>
          <w:b/>
        </w:rPr>
        <w:t xml:space="preserve"> </w:t>
      </w:r>
      <w:bookmarkStart w:id="1" w:name="_GoBack"/>
      <w:bookmarkEnd w:id="1"/>
      <w:r>
        <w:rPr>
          <w:b/>
        </w:rPr>
        <w:t>May 2018</w:t>
      </w:r>
      <w:r w:rsidRPr="00833C92">
        <w:rPr>
          <w:b/>
        </w:rPr>
        <w:t xml:space="preserve">. </w:t>
      </w:r>
    </w:p>
    <w:tbl>
      <w:tblPr>
        <w:tblStyle w:val="TableGrid"/>
        <w:tblW w:w="20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59"/>
        <w:gridCol w:w="3060"/>
        <w:gridCol w:w="4188"/>
        <w:gridCol w:w="3369"/>
        <w:gridCol w:w="3369"/>
      </w:tblGrid>
      <w:tr w:rsidR="00CF61CE" w14:paraId="3BC9C860" w14:textId="77777777" w:rsidTr="004F09D7">
        <w:tc>
          <w:tcPr>
            <w:tcW w:w="3369" w:type="dxa"/>
          </w:tcPr>
          <w:p w14:paraId="3BEABDD4" w14:textId="77777777" w:rsidR="00CF61CE" w:rsidRDefault="00CF61CE" w:rsidP="004F09D7">
            <w:pPr>
              <w:spacing w:after="120"/>
              <w:rPr>
                <w:b/>
              </w:rPr>
            </w:pPr>
            <w:r>
              <w:rPr>
                <w:b/>
              </w:rPr>
              <w:t>CALC</w:t>
            </w:r>
          </w:p>
        </w:tc>
        <w:tc>
          <w:tcPr>
            <w:tcW w:w="2859" w:type="dxa"/>
          </w:tcPr>
          <w:p w14:paraId="37815412" w14:textId="77777777" w:rsidR="00CF61CE" w:rsidRDefault="00CF61CE" w:rsidP="004F09D7">
            <w:pPr>
              <w:spacing w:after="120"/>
              <w:rPr>
                <w:b/>
              </w:rPr>
            </w:pPr>
            <w:r>
              <w:rPr>
                <w:b/>
              </w:rPr>
              <w:t>Registration</w:t>
            </w:r>
          </w:p>
        </w:tc>
        <w:tc>
          <w:tcPr>
            <w:tcW w:w="3060" w:type="dxa"/>
          </w:tcPr>
          <w:p w14:paraId="7782F926" w14:textId="77777777" w:rsidR="00CF61CE" w:rsidRDefault="00CF61CE" w:rsidP="004F09D7">
            <w:pPr>
              <w:spacing w:after="120"/>
              <w:rPr>
                <w:b/>
              </w:rPr>
            </w:pPr>
            <w:r>
              <w:rPr>
                <w:b/>
              </w:rPr>
              <w:t>£225.00</w:t>
            </w:r>
          </w:p>
        </w:tc>
        <w:tc>
          <w:tcPr>
            <w:tcW w:w="4188" w:type="dxa"/>
          </w:tcPr>
          <w:p w14:paraId="769D1300" w14:textId="77777777" w:rsidR="00CF61CE" w:rsidRDefault="00CF61CE" w:rsidP="004F09D7">
            <w:pPr>
              <w:spacing w:after="120"/>
              <w:rPr>
                <w:b/>
              </w:rPr>
            </w:pPr>
          </w:p>
        </w:tc>
        <w:tc>
          <w:tcPr>
            <w:tcW w:w="3369" w:type="dxa"/>
          </w:tcPr>
          <w:p w14:paraId="02EECBEF" w14:textId="77777777" w:rsidR="00CF61CE" w:rsidRDefault="00CF61CE" w:rsidP="004F09D7">
            <w:pPr>
              <w:spacing w:after="120"/>
              <w:rPr>
                <w:b/>
              </w:rPr>
            </w:pPr>
          </w:p>
        </w:tc>
        <w:tc>
          <w:tcPr>
            <w:tcW w:w="3369" w:type="dxa"/>
          </w:tcPr>
          <w:p w14:paraId="1E1236B7" w14:textId="77777777" w:rsidR="00CF61CE" w:rsidRDefault="00CF61CE" w:rsidP="004F09D7">
            <w:pPr>
              <w:spacing w:after="120"/>
              <w:rPr>
                <w:b/>
              </w:rPr>
            </w:pPr>
          </w:p>
        </w:tc>
      </w:tr>
      <w:tr w:rsidR="00CF61CE" w14:paraId="1600B150" w14:textId="77777777" w:rsidTr="004F09D7">
        <w:tc>
          <w:tcPr>
            <w:tcW w:w="3369" w:type="dxa"/>
          </w:tcPr>
          <w:p w14:paraId="4718D6B4" w14:textId="77777777" w:rsidR="00CF61CE" w:rsidRDefault="00CF61CE" w:rsidP="004F09D7">
            <w:pPr>
              <w:spacing w:after="120"/>
              <w:rPr>
                <w:b/>
              </w:rPr>
            </w:pPr>
            <w:r>
              <w:rPr>
                <w:b/>
              </w:rPr>
              <w:t>Mrs I Elsdon</w:t>
            </w:r>
          </w:p>
        </w:tc>
        <w:tc>
          <w:tcPr>
            <w:tcW w:w="2859" w:type="dxa"/>
          </w:tcPr>
          <w:p w14:paraId="1EF18A57" w14:textId="77777777" w:rsidR="00CF61CE" w:rsidRDefault="00CF61CE" w:rsidP="004F09D7">
            <w:pPr>
              <w:spacing w:after="120"/>
              <w:rPr>
                <w:b/>
              </w:rPr>
            </w:pPr>
            <w:r>
              <w:rPr>
                <w:b/>
              </w:rPr>
              <w:t>Salary</w:t>
            </w:r>
          </w:p>
        </w:tc>
        <w:tc>
          <w:tcPr>
            <w:tcW w:w="3060" w:type="dxa"/>
          </w:tcPr>
          <w:p w14:paraId="3354E201" w14:textId="77777777" w:rsidR="00CF61CE" w:rsidRDefault="00CF61CE" w:rsidP="004F09D7">
            <w:pPr>
              <w:spacing w:after="120"/>
              <w:rPr>
                <w:b/>
              </w:rPr>
            </w:pPr>
            <w:r>
              <w:rPr>
                <w:b/>
              </w:rPr>
              <w:t>£300.00</w:t>
            </w:r>
          </w:p>
        </w:tc>
        <w:tc>
          <w:tcPr>
            <w:tcW w:w="4188" w:type="dxa"/>
          </w:tcPr>
          <w:p w14:paraId="5A6F1541" w14:textId="77777777" w:rsidR="00CF61CE" w:rsidRDefault="00CF61CE" w:rsidP="004F09D7">
            <w:pPr>
              <w:spacing w:after="120"/>
              <w:rPr>
                <w:b/>
              </w:rPr>
            </w:pPr>
          </w:p>
        </w:tc>
        <w:tc>
          <w:tcPr>
            <w:tcW w:w="3369" w:type="dxa"/>
          </w:tcPr>
          <w:p w14:paraId="728F5718" w14:textId="77777777" w:rsidR="00CF61CE" w:rsidRDefault="00CF61CE" w:rsidP="004F09D7">
            <w:pPr>
              <w:spacing w:after="120"/>
              <w:rPr>
                <w:b/>
              </w:rPr>
            </w:pPr>
          </w:p>
        </w:tc>
        <w:tc>
          <w:tcPr>
            <w:tcW w:w="3369" w:type="dxa"/>
          </w:tcPr>
          <w:p w14:paraId="000D36EC" w14:textId="77777777" w:rsidR="00CF61CE" w:rsidRDefault="00CF61CE" w:rsidP="004F09D7">
            <w:pPr>
              <w:spacing w:after="120"/>
              <w:rPr>
                <w:b/>
              </w:rPr>
            </w:pPr>
          </w:p>
        </w:tc>
      </w:tr>
      <w:tr w:rsidR="00CF61CE" w14:paraId="61385CBD" w14:textId="77777777" w:rsidTr="004F09D7">
        <w:tc>
          <w:tcPr>
            <w:tcW w:w="3369" w:type="dxa"/>
          </w:tcPr>
          <w:p w14:paraId="339EF8AC" w14:textId="77777777" w:rsidR="00CF61CE" w:rsidRDefault="00CF61CE" w:rsidP="004F09D7">
            <w:pPr>
              <w:spacing w:after="120"/>
              <w:rPr>
                <w:b/>
              </w:rPr>
            </w:pPr>
            <w:r>
              <w:rPr>
                <w:b/>
              </w:rPr>
              <w:t>Mrs I Elsdon</w:t>
            </w:r>
          </w:p>
        </w:tc>
        <w:tc>
          <w:tcPr>
            <w:tcW w:w="2859" w:type="dxa"/>
          </w:tcPr>
          <w:p w14:paraId="74B69EDD" w14:textId="77777777" w:rsidR="00CF61CE" w:rsidRDefault="00CF61CE" w:rsidP="004F09D7">
            <w:pPr>
              <w:spacing w:after="120"/>
              <w:rPr>
                <w:b/>
              </w:rPr>
            </w:pPr>
            <w:r>
              <w:rPr>
                <w:b/>
              </w:rPr>
              <w:t>Expenses</w:t>
            </w:r>
          </w:p>
        </w:tc>
        <w:tc>
          <w:tcPr>
            <w:tcW w:w="3060" w:type="dxa"/>
          </w:tcPr>
          <w:p w14:paraId="1CF97DBF" w14:textId="77777777" w:rsidR="00CF61CE" w:rsidRDefault="00CF61CE" w:rsidP="004F09D7">
            <w:pPr>
              <w:spacing w:after="120"/>
              <w:rPr>
                <w:b/>
              </w:rPr>
            </w:pPr>
            <w:r>
              <w:rPr>
                <w:b/>
              </w:rPr>
              <w:t>£ 46.99</w:t>
            </w:r>
          </w:p>
        </w:tc>
        <w:tc>
          <w:tcPr>
            <w:tcW w:w="4188" w:type="dxa"/>
          </w:tcPr>
          <w:p w14:paraId="2A59CCCC" w14:textId="77777777" w:rsidR="00CF61CE" w:rsidRDefault="00CF61CE" w:rsidP="004F09D7">
            <w:pPr>
              <w:spacing w:after="120"/>
              <w:rPr>
                <w:b/>
              </w:rPr>
            </w:pPr>
          </w:p>
        </w:tc>
        <w:tc>
          <w:tcPr>
            <w:tcW w:w="3369" w:type="dxa"/>
          </w:tcPr>
          <w:p w14:paraId="521281BB" w14:textId="77777777" w:rsidR="00CF61CE" w:rsidRDefault="00CF61CE" w:rsidP="004F09D7">
            <w:pPr>
              <w:spacing w:after="120"/>
              <w:rPr>
                <w:b/>
              </w:rPr>
            </w:pPr>
          </w:p>
        </w:tc>
        <w:tc>
          <w:tcPr>
            <w:tcW w:w="3369" w:type="dxa"/>
          </w:tcPr>
          <w:p w14:paraId="2B07B1AF" w14:textId="77777777" w:rsidR="00CF61CE" w:rsidRDefault="00CF61CE" w:rsidP="004F09D7">
            <w:pPr>
              <w:spacing w:after="120"/>
              <w:rPr>
                <w:b/>
              </w:rPr>
            </w:pPr>
          </w:p>
        </w:tc>
      </w:tr>
      <w:tr w:rsidR="00CF61CE" w14:paraId="0A50B2DF" w14:textId="77777777" w:rsidTr="004F09D7">
        <w:tc>
          <w:tcPr>
            <w:tcW w:w="3369" w:type="dxa"/>
          </w:tcPr>
          <w:p w14:paraId="4A4ABA84" w14:textId="77777777" w:rsidR="00CF61CE" w:rsidRDefault="00CF61CE" w:rsidP="004F09D7">
            <w:pPr>
              <w:spacing w:after="120"/>
              <w:rPr>
                <w:b/>
              </w:rPr>
            </w:pPr>
            <w:r>
              <w:rPr>
                <w:b/>
              </w:rPr>
              <w:t>Dean Little Tree Surgeon</w:t>
            </w:r>
          </w:p>
        </w:tc>
        <w:tc>
          <w:tcPr>
            <w:tcW w:w="2859" w:type="dxa"/>
          </w:tcPr>
          <w:p w14:paraId="2FE23D76" w14:textId="77777777" w:rsidR="00CF61CE" w:rsidRDefault="00CF61CE" w:rsidP="004F09D7">
            <w:pPr>
              <w:spacing w:after="120"/>
              <w:rPr>
                <w:b/>
              </w:rPr>
            </w:pPr>
            <w:r>
              <w:rPr>
                <w:b/>
              </w:rPr>
              <w:t>Tree Felling</w:t>
            </w:r>
          </w:p>
        </w:tc>
        <w:tc>
          <w:tcPr>
            <w:tcW w:w="3060" w:type="dxa"/>
          </w:tcPr>
          <w:p w14:paraId="155C93BD" w14:textId="77777777" w:rsidR="00CF61CE" w:rsidRDefault="00CF61CE" w:rsidP="004F09D7">
            <w:pPr>
              <w:spacing w:after="120"/>
              <w:rPr>
                <w:b/>
              </w:rPr>
            </w:pPr>
            <w:r>
              <w:rPr>
                <w:b/>
              </w:rPr>
              <w:t>£600.00</w:t>
            </w:r>
          </w:p>
        </w:tc>
        <w:tc>
          <w:tcPr>
            <w:tcW w:w="4188" w:type="dxa"/>
          </w:tcPr>
          <w:p w14:paraId="1B9C7229" w14:textId="77777777" w:rsidR="00CF61CE" w:rsidRDefault="00CF61CE" w:rsidP="004F09D7">
            <w:pPr>
              <w:spacing w:after="120"/>
              <w:rPr>
                <w:b/>
              </w:rPr>
            </w:pPr>
          </w:p>
        </w:tc>
        <w:tc>
          <w:tcPr>
            <w:tcW w:w="3369" w:type="dxa"/>
          </w:tcPr>
          <w:p w14:paraId="5BD440B8" w14:textId="77777777" w:rsidR="00CF61CE" w:rsidRDefault="00CF61CE" w:rsidP="004F09D7">
            <w:pPr>
              <w:spacing w:after="120"/>
              <w:rPr>
                <w:b/>
              </w:rPr>
            </w:pPr>
          </w:p>
        </w:tc>
        <w:tc>
          <w:tcPr>
            <w:tcW w:w="3369" w:type="dxa"/>
          </w:tcPr>
          <w:p w14:paraId="78C3CB07" w14:textId="77777777" w:rsidR="00CF61CE" w:rsidRDefault="00CF61CE" w:rsidP="004F09D7">
            <w:pPr>
              <w:spacing w:after="120"/>
              <w:rPr>
                <w:b/>
              </w:rPr>
            </w:pPr>
          </w:p>
        </w:tc>
      </w:tr>
      <w:tr w:rsidR="00CF61CE" w14:paraId="3AB152C2" w14:textId="77777777" w:rsidTr="004F09D7">
        <w:tc>
          <w:tcPr>
            <w:tcW w:w="3369" w:type="dxa"/>
          </w:tcPr>
          <w:p w14:paraId="54EADB12" w14:textId="77777777" w:rsidR="00CF61CE" w:rsidRDefault="00CF61CE" w:rsidP="004F09D7">
            <w:pPr>
              <w:spacing w:after="120"/>
              <w:rPr>
                <w:b/>
              </w:rPr>
            </w:pPr>
            <w:proofErr w:type="spellStart"/>
            <w:r>
              <w:rPr>
                <w:b/>
              </w:rPr>
              <w:t>Borderloos</w:t>
            </w:r>
            <w:proofErr w:type="spellEnd"/>
          </w:p>
        </w:tc>
        <w:tc>
          <w:tcPr>
            <w:tcW w:w="2859" w:type="dxa"/>
          </w:tcPr>
          <w:p w14:paraId="50E31502" w14:textId="77777777" w:rsidR="00CF61CE" w:rsidRDefault="00CF61CE" w:rsidP="004F09D7">
            <w:pPr>
              <w:spacing w:after="120"/>
              <w:rPr>
                <w:b/>
              </w:rPr>
            </w:pPr>
            <w:r>
              <w:rPr>
                <w:b/>
              </w:rPr>
              <w:t>Portaloo</w:t>
            </w:r>
          </w:p>
        </w:tc>
        <w:tc>
          <w:tcPr>
            <w:tcW w:w="3060" w:type="dxa"/>
          </w:tcPr>
          <w:p w14:paraId="32A9D4E7" w14:textId="77777777" w:rsidR="00CF61CE" w:rsidRDefault="00CF61CE" w:rsidP="004F09D7">
            <w:pPr>
              <w:spacing w:after="120"/>
              <w:rPr>
                <w:b/>
              </w:rPr>
            </w:pPr>
            <w:r>
              <w:rPr>
                <w:b/>
              </w:rPr>
              <w:t>£135.95</w:t>
            </w:r>
          </w:p>
        </w:tc>
        <w:tc>
          <w:tcPr>
            <w:tcW w:w="4188" w:type="dxa"/>
          </w:tcPr>
          <w:p w14:paraId="38598054" w14:textId="77777777" w:rsidR="00CF61CE" w:rsidRDefault="00CF61CE" w:rsidP="004F09D7">
            <w:pPr>
              <w:spacing w:after="120"/>
              <w:rPr>
                <w:b/>
              </w:rPr>
            </w:pPr>
          </w:p>
        </w:tc>
        <w:tc>
          <w:tcPr>
            <w:tcW w:w="3369" w:type="dxa"/>
          </w:tcPr>
          <w:p w14:paraId="5C9CEB42" w14:textId="77777777" w:rsidR="00CF61CE" w:rsidRDefault="00CF61CE" w:rsidP="004F09D7">
            <w:pPr>
              <w:spacing w:after="120"/>
              <w:rPr>
                <w:b/>
              </w:rPr>
            </w:pPr>
          </w:p>
        </w:tc>
        <w:tc>
          <w:tcPr>
            <w:tcW w:w="3369" w:type="dxa"/>
          </w:tcPr>
          <w:p w14:paraId="0AFA2D87" w14:textId="77777777" w:rsidR="00CF61CE" w:rsidRDefault="00CF61CE" w:rsidP="004F09D7">
            <w:pPr>
              <w:spacing w:after="120"/>
              <w:rPr>
                <w:b/>
              </w:rPr>
            </w:pPr>
          </w:p>
        </w:tc>
      </w:tr>
    </w:tbl>
    <w:p w14:paraId="3FC0B797" w14:textId="77777777" w:rsidR="00CF61CE" w:rsidRDefault="00CF61CE" w:rsidP="00CF61CE">
      <w:pPr>
        <w:spacing w:after="120"/>
        <w:rPr>
          <w:b/>
        </w:rPr>
      </w:pPr>
    </w:p>
    <w:p w14:paraId="5F4FF0E6" w14:textId="77777777" w:rsidR="00CF61CE" w:rsidRDefault="00CF61CE" w:rsidP="00CF61CE">
      <w:pPr>
        <w:spacing w:after="120"/>
        <w:rPr>
          <w:b/>
        </w:rPr>
      </w:pPr>
      <w:r>
        <w:rPr>
          <w:b/>
        </w:rPr>
        <w:t>Paym</w:t>
      </w:r>
      <w:r w:rsidRPr="00833C92">
        <w:rPr>
          <w:b/>
        </w:rPr>
        <w:t>ent</w:t>
      </w:r>
      <w:r>
        <w:rPr>
          <w:b/>
        </w:rPr>
        <w:t>s</w:t>
      </w:r>
      <w:r w:rsidRPr="00833C92">
        <w:rPr>
          <w:b/>
        </w:rPr>
        <w:t xml:space="preserve"> made since last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011"/>
        <w:gridCol w:w="3005"/>
      </w:tblGrid>
      <w:tr w:rsidR="00CF61CE" w14:paraId="3380AB67" w14:textId="77777777" w:rsidTr="004F09D7">
        <w:tc>
          <w:tcPr>
            <w:tcW w:w="3080" w:type="dxa"/>
          </w:tcPr>
          <w:p w14:paraId="18D9879E" w14:textId="77777777" w:rsidR="00CF61CE" w:rsidRDefault="00CF61CE" w:rsidP="004F09D7">
            <w:pPr>
              <w:spacing w:after="120"/>
              <w:rPr>
                <w:b/>
              </w:rPr>
            </w:pPr>
            <w:r>
              <w:rPr>
                <w:b/>
              </w:rPr>
              <w:t>BHIB Insurance Brokers</w:t>
            </w:r>
          </w:p>
        </w:tc>
        <w:tc>
          <w:tcPr>
            <w:tcW w:w="3081" w:type="dxa"/>
          </w:tcPr>
          <w:p w14:paraId="6C3466A0" w14:textId="77777777" w:rsidR="00CF61CE" w:rsidRDefault="00CF61CE" w:rsidP="004F09D7">
            <w:pPr>
              <w:spacing w:after="120"/>
              <w:rPr>
                <w:b/>
              </w:rPr>
            </w:pPr>
            <w:r>
              <w:rPr>
                <w:b/>
              </w:rPr>
              <w:t>Insurance Renewal</w:t>
            </w:r>
          </w:p>
        </w:tc>
        <w:tc>
          <w:tcPr>
            <w:tcW w:w="3081" w:type="dxa"/>
          </w:tcPr>
          <w:p w14:paraId="31520B1A" w14:textId="77777777" w:rsidR="00CF61CE" w:rsidRDefault="00CF61CE" w:rsidP="004F09D7">
            <w:pPr>
              <w:spacing w:after="120"/>
              <w:rPr>
                <w:b/>
              </w:rPr>
            </w:pPr>
            <w:r>
              <w:rPr>
                <w:b/>
              </w:rPr>
              <w:t>£519.92</w:t>
            </w:r>
          </w:p>
        </w:tc>
      </w:tr>
    </w:tbl>
    <w:p w14:paraId="6A3C68C7" w14:textId="77777777" w:rsidR="00CF61CE" w:rsidRDefault="00CF61CE" w:rsidP="00CF61CE">
      <w:pPr>
        <w:spacing w:after="120"/>
        <w:rPr>
          <w:b/>
        </w:rPr>
      </w:pPr>
    </w:p>
    <w:p w14:paraId="2A8C9CBF" w14:textId="77777777" w:rsidR="00CF61CE" w:rsidRDefault="00CF61CE" w:rsidP="00CF61CE">
      <w:pPr>
        <w:spacing w:after="120"/>
        <w:rPr>
          <w:b/>
        </w:rPr>
      </w:pPr>
      <w:r w:rsidRPr="00833C92">
        <w:rPr>
          <w:b/>
        </w:rPr>
        <w:t xml:space="preserve">The following requests for payment have been received or are pending.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3018"/>
        <w:gridCol w:w="2999"/>
      </w:tblGrid>
      <w:tr w:rsidR="00CF61CE" w14:paraId="2D83A653" w14:textId="77777777" w:rsidTr="004F09D7">
        <w:tc>
          <w:tcPr>
            <w:tcW w:w="3080" w:type="dxa"/>
          </w:tcPr>
          <w:p w14:paraId="6F6607ED" w14:textId="77777777" w:rsidR="00CF61CE" w:rsidRDefault="00CF61CE" w:rsidP="004F09D7">
            <w:pPr>
              <w:spacing w:after="120"/>
              <w:rPr>
                <w:b/>
              </w:rPr>
            </w:pPr>
            <w:r>
              <w:rPr>
                <w:b/>
              </w:rPr>
              <w:t>Mrs I Elsdon</w:t>
            </w:r>
          </w:p>
        </w:tc>
        <w:tc>
          <w:tcPr>
            <w:tcW w:w="3081" w:type="dxa"/>
          </w:tcPr>
          <w:p w14:paraId="384B064F" w14:textId="77777777" w:rsidR="00CF61CE" w:rsidRDefault="00CF61CE" w:rsidP="004F09D7">
            <w:pPr>
              <w:spacing w:after="120"/>
              <w:rPr>
                <w:b/>
              </w:rPr>
            </w:pPr>
            <w:r>
              <w:rPr>
                <w:b/>
              </w:rPr>
              <w:t>Salary</w:t>
            </w:r>
          </w:p>
        </w:tc>
        <w:tc>
          <w:tcPr>
            <w:tcW w:w="3081" w:type="dxa"/>
          </w:tcPr>
          <w:p w14:paraId="313DDE3D" w14:textId="77777777" w:rsidR="00CF61CE" w:rsidRDefault="00CF61CE" w:rsidP="004F09D7">
            <w:pPr>
              <w:spacing w:after="120"/>
              <w:rPr>
                <w:b/>
              </w:rPr>
            </w:pPr>
            <w:r>
              <w:rPr>
                <w:b/>
              </w:rPr>
              <w:t>£300.00</w:t>
            </w:r>
          </w:p>
        </w:tc>
      </w:tr>
      <w:tr w:rsidR="00CF61CE" w14:paraId="0D434737" w14:textId="77777777" w:rsidTr="004F09D7">
        <w:tc>
          <w:tcPr>
            <w:tcW w:w="3080" w:type="dxa"/>
          </w:tcPr>
          <w:p w14:paraId="2E9081AA" w14:textId="77777777" w:rsidR="00CF61CE" w:rsidRDefault="00CF61CE" w:rsidP="004F09D7">
            <w:pPr>
              <w:spacing w:after="120"/>
              <w:rPr>
                <w:b/>
              </w:rPr>
            </w:pPr>
            <w:r>
              <w:rPr>
                <w:b/>
              </w:rPr>
              <w:t>Mrs I Elsdon</w:t>
            </w:r>
          </w:p>
        </w:tc>
        <w:tc>
          <w:tcPr>
            <w:tcW w:w="3081" w:type="dxa"/>
          </w:tcPr>
          <w:p w14:paraId="78CB237B" w14:textId="77777777" w:rsidR="00CF61CE" w:rsidRDefault="00CF61CE" w:rsidP="004F09D7">
            <w:pPr>
              <w:spacing w:after="120"/>
              <w:rPr>
                <w:b/>
              </w:rPr>
            </w:pPr>
            <w:r>
              <w:rPr>
                <w:b/>
              </w:rPr>
              <w:t>Expenses</w:t>
            </w:r>
          </w:p>
        </w:tc>
        <w:tc>
          <w:tcPr>
            <w:tcW w:w="3081" w:type="dxa"/>
          </w:tcPr>
          <w:p w14:paraId="241D25E3" w14:textId="77777777" w:rsidR="00CF61CE" w:rsidRDefault="00CF61CE" w:rsidP="004F09D7">
            <w:pPr>
              <w:spacing w:after="120"/>
              <w:rPr>
                <w:b/>
              </w:rPr>
            </w:pPr>
            <w:r>
              <w:rPr>
                <w:b/>
              </w:rPr>
              <w:t>£ 63.35</w:t>
            </w:r>
          </w:p>
        </w:tc>
      </w:tr>
      <w:tr w:rsidR="00CF61CE" w14:paraId="1E159387" w14:textId="77777777" w:rsidTr="004F09D7">
        <w:tc>
          <w:tcPr>
            <w:tcW w:w="3080" w:type="dxa"/>
          </w:tcPr>
          <w:p w14:paraId="690FC2F9" w14:textId="77777777" w:rsidR="00CF61CE" w:rsidRDefault="00CF61CE" w:rsidP="004F09D7">
            <w:pPr>
              <w:spacing w:after="120"/>
              <w:rPr>
                <w:b/>
              </w:rPr>
            </w:pPr>
            <w:r>
              <w:rPr>
                <w:b/>
              </w:rPr>
              <w:t>Burgh by Sands Public Hall</w:t>
            </w:r>
          </w:p>
        </w:tc>
        <w:tc>
          <w:tcPr>
            <w:tcW w:w="3081" w:type="dxa"/>
          </w:tcPr>
          <w:p w14:paraId="1CB7BAED" w14:textId="77777777" w:rsidR="00CF61CE" w:rsidRDefault="00CF61CE" w:rsidP="004F09D7">
            <w:pPr>
              <w:spacing w:after="120"/>
              <w:rPr>
                <w:b/>
              </w:rPr>
            </w:pPr>
            <w:r>
              <w:rPr>
                <w:b/>
              </w:rPr>
              <w:t>Hire of Hall</w:t>
            </w:r>
          </w:p>
        </w:tc>
        <w:tc>
          <w:tcPr>
            <w:tcW w:w="3081" w:type="dxa"/>
          </w:tcPr>
          <w:p w14:paraId="4F8AE239" w14:textId="77777777" w:rsidR="00CF61CE" w:rsidRDefault="00CF61CE" w:rsidP="004F09D7">
            <w:pPr>
              <w:spacing w:after="120"/>
              <w:rPr>
                <w:b/>
              </w:rPr>
            </w:pPr>
            <w:r>
              <w:rPr>
                <w:b/>
              </w:rPr>
              <w:t>£ 20.00</w:t>
            </w:r>
          </w:p>
        </w:tc>
      </w:tr>
      <w:tr w:rsidR="00CF61CE" w14:paraId="4D368250" w14:textId="77777777" w:rsidTr="004F09D7">
        <w:tc>
          <w:tcPr>
            <w:tcW w:w="3080" w:type="dxa"/>
          </w:tcPr>
          <w:p w14:paraId="3CC96E52" w14:textId="77777777" w:rsidR="00CF61CE" w:rsidRDefault="00CF61CE" w:rsidP="004F09D7">
            <w:pPr>
              <w:spacing w:after="120"/>
              <w:rPr>
                <w:b/>
              </w:rPr>
            </w:pPr>
            <w:r>
              <w:rPr>
                <w:b/>
              </w:rPr>
              <w:t>CALC</w:t>
            </w:r>
          </w:p>
        </w:tc>
        <w:tc>
          <w:tcPr>
            <w:tcW w:w="3081" w:type="dxa"/>
          </w:tcPr>
          <w:p w14:paraId="169A162F" w14:textId="77777777" w:rsidR="00CF61CE" w:rsidRDefault="00CF61CE" w:rsidP="004F09D7">
            <w:pPr>
              <w:spacing w:after="120"/>
              <w:rPr>
                <w:b/>
              </w:rPr>
            </w:pPr>
            <w:r>
              <w:rPr>
                <w:b/>
              </w:rPr>
              <w:t>LCR Subscription</w:t>
            </w:r>
          </w:p>
        </w:tc>
        <w:tc>
          <w:tcPr>
            <w:tcW w:w="3081" w:type="dxa"/>
          </w:tcPr>
          <w:p w14:paraId="3051CD1C" w14:textId="77777777" w:rsidR="00CF61CE" w:rsidRDefault="00CF61CE" w:rsidP="004F09D7">
            <w:pPr>
              <w:spacing w:after="120"/>
              <w:rPr>
                <w:b/>
              </w:rPr>
            </w:pPr>
            <w:r>
              <w:rPr>
                <w:b/>
              </w:rPr>
              <w:t>£ 17.00</w:t>
            </w:r>
          </w:p>
        </w:tc>
      </w:tr>
      <w:tr w:rsidR="00CF61CE" w14:paraId="149CD1DE" w14:textId="77777777" w:rsidTr="004F09D7">
        <w:tc>
          <w:tcPr>
            <w:tcW w:w="3080" w:type="dxa"/>
          </w:tcPr>
          <w:p w14:paraId="3F321A6B" w14:textId="77777777" w:rsidR="00CF61CE" w:rsidRDefault="00CF61CE" w:rsidP="004F09D7">
            <w:pPr>
              <w:spacing w:after="120"/>
              <w:rPr>
                <w:b/>
              </w:rPr>
            </w:pPr>
            <w:r>
              <w:rPr>
                <w:b/>
              </w:rPr>
              <w:t xml:space="preserve">CGM </w:t>
            </w:r>
            <w:proofErr w:type="spellStart"/>
            <w:r>
              <w:rPr>
                <w:b/>
              </w:rPr>
              <w:t>Colvilles</w:t>
            </w:r>
            <w:proofErr w:type="spellEnd"/>
            <w:r>
              <w:rPr>
                <w:b/>
              </w:rPr>
              <w:t xml:space="preserve"> Ground Main</w:t>
            </w:r>
          </w:p>
        </w:tc>
        <w:tc>
          <w:tcPr>
            <w:tcW w:w="3081" w:type="dxa"/>
          </w:tcPr>
          <w:p w14:paraId="002C4F2B" w14:textId="77777777" w:rsidR="00CF61CE" w:rsidRDefault="00CF61CE" w:rsidP="004F09D7">
            <w:pPr>
              <w:spacing w:after="120"/>
              <w:rPr>
                <w:b/>
              </w:rPr>
            </w:pPr>
            <w:r>
              <w:rPr>
                <w:b/>
              </w:rPr>
              <w:t>Cut &amp; Strim grass</w:t>
            </w:r>
          </w:p>
        </w:tc>
        <w:tc>
          <w:tcPr>
            <w:tcW w:w="3081" w:type="dxa"/>
          </w:tcPr>
          <w:p w14:paraId="3EE5E55C" w14:textId="77777777" w:rsidR="00CF61CE" w:rsidRDefault="00CF61CE" w:rsidP="004F09D7">
            <w:pPr>
              <w:spacing w:after="120"/>
              <w:rPr>
                <w:b/>
              </w:rPr>
            </w:pPr>
            <w:r>
              <w:rPr>
                <w:b/>
              </w:rPr>
              <w:t>£240.00</w:t>
            </w:r>
          </w:p>
        </w:tc>
      </w:tr>
      <w:tr w:rsidR="00CF61CE" w14:paraId="24C5C986" w14:textId="77777777" w:rsidTr="004F09D7">
        <w:tc>
          <w:tcPr>
            <w:tcW w:w="3080" w:type="dxa"/>
          </w:tcPr>
          <w:p w14:paraId="5F2BF289" w14:textId="77777777" w:rsidR="00CF61CE" w:rsidRDefault="00CF61CE" w:rsidP="004F09D7">
            <w:pPr>
              <w:spacing w:after="120"/>
              <w:rPr>
                <w:b/>
              </w:rPr>
            </w:pPr>
            <w:r>
              <w:rPr>
                <w:b/>
              </w:rPr>
              <w:t xml:space="preserve">Mr J </w:t>
            </w:r>
            <w:proofErr w:type="spellStart"/>
            <w:r>
              <w:rPr>
                <w:b/>
              </w:rPr>
              <w:t>Sealby</w:t>
            </w:r>
            <w:proofErr w:type="spellEnd"/>
          </w:p>
        </w:tc>
        <w:tc>
          <w:tcPr>
            <w:tcW w:w="3081" w:type="dxa"/>
          </w:tcPr>
          <w:p w14:paraId="34045726" w14:textId="77777777" w:rsidR="00CF61CE" w:rsidRDefault="00CF61CE" w:rsidP="004F09D7">
            <w:pPr>
              <w:spacing w:after="120"/>
              <w:rPr>
                <w:b/>
              </w:rPr>
            </w:pPr>
            <w:r>
              <w:rPr>
                <w:b/>
              </w:rPr>
              <w:t>Fittings for Notice board and signpost maintenance</w:t>
            </w:r>
          </w:p>
        </w:tc>
        <w:tc>
          <w:tcPr>
            <w:tcW w:w="3081" w:type="dxa"/>
          </w:tcPr>
          <w:p w14:paraId="25901D6E" w14:textId="77777777" w:rsidR="00CF61CE" w:rsidRDefault="00CF61CE" w:rsidP="004F09D7">
            <w:pPr>
              <w:spacing w:after="120"/>
              <w:rPr>
                <w:b/>
              </w:rPr>
            </w:pPr>
            <w:r>
              <w:rPr>
                <w:b/>
              </w:rPr>
              <w:t>£120.00</w:t>
            </w:r>
          </w:p>
        </w:tc>
      </w:tr>
      <w:tr w:rsidR="00CF61CE" w14:paraId="630D8B5C" w14:textId="77777777" w:rsidTr="004F09D7">
        <w:tc>
          <w:tcPr>
            <w:tcW w:w="3080" w:type="dxa"/>
          </w:tcPr>
          <w:p w14:paraId="52D0D4DF" w14:textId="77777777" w:rsidR="00CF61CE" w:rsidRDefault="00CF61CE" w:rsidP="004F09D7">
            <w:pPr>
              <w:spacing w:after="120"/>
              <w:rPr>
                <w:b/>
              </w:rPr>
            </w:pPr>
            <w:r>
              <w:rPr>
                <w:b/>
              </w:rPr>
              <w:t xml:space="preserve">Mrs V </w:t>
            </w:r>
            <w:proofErr w:type="spellStart"/>
            <w:r>
              <w:rPr>
                <w:b/>
              </w:rPr>
              <w:t>Sealby</w:t>
            </w:r>
            <w:proofErr w:type="spellEnd"/>
          </w:p>
        </w:tc>
        <w:tc>
          <w:tcPr>
            <w:tcW w:w="3081" w:type="dxa"/>
          </w:tcPr>
          <w:p w14:paraId="30835BE2" w14:textId="77777777" w:rsidR="00CF61CE" w:rsidRDefault="00CF61CE" w:rsidP="004F09D7">
            <w:pPr>
              <w:spacing w:after="120"/>
              <w:rPr>
                <w:b/>
              </w:rPr>
            </w:pPr>
            <w:r>
              <w:rPr>
                <w:b/>
              </w:rPr>
              <w:t>Microsoft Payments Dec 17 – May 18</w:t>
            </w:r>
          </w:p>
        </w:tc>
        <w:tc>
          <w:tcPr>
            <w:tcW w:w="3081" w:type="dxa"/>
          </w:tcPr>
          <w:p w14:paraId="3A68C405" w14:textId="77777777" w:rsidR="00CF61CE" w:rsidRDefault="00CF61CE" w:rsidP="004F09D7">
            <w:pPr>
              <w:spacing w:after="120"/>
              <w:rPr>
                <w:b/>
              </w:rPr>
            </w:pPr>
            <w:r>
              <w:rPr>
                <w:b/>
              </w:rPr>
              <w:t>£ 82.08</w:t>
            </w:r>
          </w:p>
          <w:p w14:paraId="6034C244" w14:textId="77777777" w:rsidR="00CF61CE" w:rsidRDefault="00CF61CE" w:rsidP="004F09D7">
            <w:pPr>
              <w:spacing w:after="120"/>
              <w:rPr>
                <w:b/>
              </w:rPr>
            </w:pPr>
          </w:p>
        </w:tc>
      </w:tr>
      <w:tr w:rsidR="00CF61CE" w14:paraId="1C09862D" w14:textId="77777777" w:rsidTr="004F09D7">
        <w:tc>
          <w:tcPr>
            <w:tcW w:w="3080" w:type="dxa"/>
          </w:tcPr>
          <w:p w14:paraId="19A82E67" w14:textId="77777777" w:rsidR="00CF61CE" w:rsidRDefault="00CF61CE" w:rsidP="004F09D7">
            <w:pPr>
              <w:spacing w:after="120"/>
              <w:rPr>
                <w:b/>
              </w:rPr>
            </w:pPr>
            <w:r>
              <w:rPr>
                <w:b/>
              </w:rPr>
              <w:t xml:space="preserve">Mrs V </w:t>
            </w:r>
            <w:proofErr w:type="spellStart"/>
            <w:r>
              <w:rPr>
                <w:b/>
              </w:rPr>
              <w:t>Sealby</w:t>
            </w:r>
            <w:proofErr w:type="spellEnd"/>
          </w:p>
          <w:p w14:paraId="6408E10F" w14:textId="77777777" w:rsidR="00CF61CE" w:rsidRDefault="00CF61CE" w:rsidP="004F09D7">
            <w:pPr>
              <w:spacing w:after="120"/>
              <w:rPr>
                <w:b/>
              </w:rPr>
            </w:pPr>
          </w:p>
        </w:tc>
        <w:tc>
          <w:tcPr>
            <w:tcW w:w="3081" w:type="dxa"/>
          </w:tcPr>
          <w:p w14:paraId="43AEECC4" w14:textId="77777777" w:rsidR="00CF61CE" w:rsidRDefault="00CF61CE" w:rsidP="004F09D7">
            <w:pPr>
              <w:spacing w:after="120"/>
              <w:rPr>
                <w:b/>
              </w:rPr>
            </w:pPr>
            <w:r>
              <w:rPr>
                <w:b/>
              </w:rPr>
              <w:t>Maintenance of Allotment Plot</w:t>
            </w:r>
          </w:p>
        </w:tc>
        <w:tc>
          <w:tcPr>
            <w:tcW w:w="3081" w:type="dxa"/>
          </w:tcPr>
          <w:p w14:paraId="28BDFFC2" w14:textId="77777777" w:rsidR="00CF61CE" w:rsidRDefault="00CF61CE" w:rsidP="004F09D7">
            <w:pPr>
              <w:spacing w:after="120"/>
              <w:rPr>
                <w:b/>
              </w:rPr>
            </w:pPr>
            <w:r>
              <w:rPr>
                <w:b/>
              </w:rPr>
              <w:t>£ 44.40</w:t>
            </w:r>
          </w:p>
        </w:tc>
      </w:tr>
      <w:tr w:rsidR="00CF61CE" w14:paraId="5EC543CF" w14:textId="77777777" w:rsidTr="004F09D7">
        <w:tc>
          <w:tcPr>
            <w:tcW w:w="3080" w:type="dxa"/>
          </w:tcPr>
          <w:p w14:paraId="346D37E0" w14:textId="77777777" w:rsidR="00CF61CE" w:rsidRDefault="00CF61CE" w:rsidP="004F09D7">
            <w:pPr>
              <w:spacing w:after="120"/>
              <w:rPr>
                <w:b/>
              </w:rPr>
            </w:pPr>
            <w:proofErr w:type="spellStart"/>
            <w:r>
              <w:rPr>
                <w:b/>
              </w:rPr>
              <w:t>Borderloos</w:t>
            </w:r>
            <w:proofErr w:type="spellEnd"/>
          </w:p>
        </w:tc>
        <w:tc>
          <w:tcPr>
            <w:tcW w:w="3081" w:type="dxa"/>
          </w:tcPr>
          <w:p w14:paraId="5D0569CF" w14:textId="77777777" w:rsidR="00CF61CE" w:rsidRDefault="00CF61CE" w:rsidP="004F09D7">
            <w:pPr>
              <w:spacing w:after="120"/>
              <w:rPr>
                <w:b/>
              </w:rPr>
            </w:pPr>
            <w:r>
              <w:rPr>
                <w:b/>
              </w:rPr>
              <w:t>Portaloo</w:t>
            </w:r>
          </w:p>
        </w:tc>
        <w:tc>
          <w:tcPr>
            <w:tcW w:w="3081" w:type="dxa"/>
          </w:tcPr>
          <w:p w14:paraId="33B91772" w14:textId="77777777" w:rsidR="00CF61CE" w:rsidRDefault="00CF61CE" w:rsidP="004F09D7">
            <w:pPr>
              <w:spacing w:after="120"/>
              <w:rPr>
                <w:b/>
              </w:rPr>
            </w:pPr>
            <w:r>
              <w:rPr>
                <w:b/>
              </w:rPr>
              <w:t>£140.83</w:t>
            </w:r>
          </w:p>
        </w:tc>
      </w:tr>
      <w:tr w:rsidR="00CF61CE" w14:paraId="26DDBB08" w14:textId="77777777" w:rsidTr="004F09D7">
        <w:tc>
          <w:tcPr>
            <w:tcW w:w="3080" w:type="dxa"/>
          </w:tcPr>
          <w:p w14:paraId="50C73C68" w14:textId="77777777" w:rsidR="00CF61CE" w:rsidRDefault="00CF61CE" w:rsidP="004F09D7">
            <w:pPr>
              <w:spacing w:after="120"/>
              <w:rPr>
                <w:b/>
              </w:rPr>
            </w:pPr>
            <w:r>
              <w:rPr>
                <w:b/>
              </w:rPr>
              <w:t xml:space="preserve">P L </w:t>
            </w:r>
            <w:proofErr w:type="spellStart"/>
            <w:r>
              <w:rPr>
                <w:b/>
              </w:rPr>
              <w:t>Gauntlett</w:t>
            </w:r>
            <w:proofErr w:type="spellEnd"/>
            <w:r>
              <w:rPr>
                <w:b/>
              </w:rPr>
              <w:t xml:space="preserve"> Accts Ltd</w:t>
            </w:r>
          </w:p>
        </w:tc>
        <w:tc>
          <w:tcPr>
            <w:tcW w:w="3081" w:type="dxa"/>
          </w:tcPr>
          <w:p w14:paraId="06654451" w14:textId="77777777" w:rsidR="00CF61CE" w:rsidRDefault="00CF61CE" w:rsidP="004F09D7">
            <w:pPr>
              <w:spacing w:after="120"/>
              <w:rPr>
                <w:b/>
              </w:rPr>
            </w:pPr>
            <w:r>
              <w:rPr>
                <w:b/>
              </w:rPr>
              <w:t>Internal Audit</w:t>
            </w:r>
          </w:p>
        </w:tc>
        <w:tc>
          <w:tcPr>
            <w:tcW w:w="3081" w:type="dxa"/>
          </w:tcPr>
          <w:p w14:paraId="75FA856E" w14:textId="77777777" w:rsidR="00CF61CE" w:rsidRDefault="00CF61CE" w:rsidP="004F09D7">
            <w:pPr>
              <w:spacing w:after="120"/>
              <w:rPr>
                <w:b/>
              </w:rPr>
            </w:pPr>
            <w:r>
              <w:rPr>
                <w:b/>
              </w:rPr>
              <w:t>£ 65.00</w:t>
            </w:r>
          </w:p>
        </w:tc>
      </w:tr>
    </w:tbl>
    <w:p w14:paraId="3DBD07D5" w14:textId="2ACEEE89" w:rsidR="007819B3" w:rsidRDefault="007819B3" w:rsidP="007819B3">
      <w:pPr>
        <w:spacing w:after="120"/>
        <w:rPr>
          <w:b/>
        </w:rPr>
      </w:pPr>
    </w:p>
    <w:p w14:paraId="67C88923" w14:textId="2B5E5B00" w:rsidR="0006686A" w:rsidRDefault="0006686A">
      <w:pPr>
        <w:rPr>
          <w:b/>
        </w:rPr>
      </w:pPr>
    </w:p>
    <w:sectPr w:rsidR="000668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CE97D" w14:textId="77777777" w:rsidR="004600EA" w:rsidRDefault="004600EA" w:rsidP="00342217">
      <w:pPr>
        <w:spacing w:after="0" w:line="240" w:lineRule="auto"/>
      </w:pPr>
      <w:r>
        <w:separator/>
      </w:r>
    </w:p>
  </w:endnote>
  <w:endnote w:type="continuationSeparator" w:id="0">
    <w:p w14:paraId="72A1A871" w14:textId="77777777" w:rsidR="004600EA" w:rsidRDefault="004600EA"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DAA32" w14:textId="77777777" w:rsidR="004600EA" w:rsidRDefault="004600EA" w:rsidP="00342217">
      <w:pPr>
        <w:spacing w:after="0" w:line="240" w:lineRule="auto"/>
      </w:pPr>
      <w:r>
        <w:separator/>
      </w:r>
    </w:p>
  </w:footnote>
  <w:footnote w:type="continuationSeparator" w:id="0">
    <w:p w14:paraId="341AA639" w14:textId="77777777" w:rsidR="004600EA" w:rsidRDefault="004600EA"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5582F9D" w14:textId="6D866A3D" w:rsidR="00306F65" w:rsidRDefault="00306F65" w:rsidP="00A0268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8409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0990">
          <w:rPr>
            <w:b/>
            <w:bCs/>
            <w:noProof/>
          </w:rPr>
          <w:t>2</w:t>
        </w:r>
        <w:r>
          <w:rPr>
            <w:b/>
            <w:bCs/>
            <w:sz w:val="24"/>
            <w:szCs w:val="24"/>
          </w:rPr>
          <w:fldChar w:fldCharType="end"/>
        </w:r>
        <w:r>
          <w:rPr>
            <w:b/>
            <w:bCs/>
            <w:sz w:val="24"/>
            <w:szCs w:val="24"/>
          </w:rPr>
          <w:t xml:space="preserve">                                                                                                                                     DRAFT</w:t>
        </w:r>
      </w:p>
    </w:sdtContent>
  </w:sdt>
  <w:p w14:paraId="332789AE" w14:textId="77777777" w:rsidR="00306F65" w:rsidRDefault="00306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5A7A"/>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30D07"/>
    <w:multiLevelType w:val="hybridMultilevel"/>
    <w:tmpl w:val="2E280F3E"/>
    <w:lvl w:ilvl="0" w:tplc="09AAFCC2">
      <w:start w:val="1"/>
      <w:numFmt w:val="decimal"/>
      <w:lvlText w:val="%1."/>
      <w:lvlJc w:val="left"/>
      <w:pPr>
        <w:ind w:left="1080" w:hanging="72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381F64"/>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133C5"/>
    <w:rsid w:val="00033DB4"/>
    <w:rsid w:val="00060328"/>
    <w:rsid w:val="00065543"/>
    <w:rsid w:val="0006686A"/>
    <w:rsid w:val="000725F0"/>
    <w:rsid w:val="000866B6"/>
    <w:rsid w:val="000A2430"/>
    <w:rsid w:val="000A4039"/>
    <w:rsid w:val="000D0DFD"/>
    <w:rsid w:val="000E39A2"/>
    <w:rsid w:val="000F4918"/>
    <w:rsid w:val="001231B9"/>
    <w:rsid w:val="00126238"/>
    <w:rsid w:val="001268C9"/>
    <w:rsid w:val="001318FD"/>
    <w:rsid w:val="001A7FE4"/>
    <w:rsid w:val="001B1DEF"/>
    <w:rsid w:val="001D4459"/>
    <w:rsid w:val="001F69EB"/>
    <w:rsid w:val="00214495"/>
    <w:rsid w:val="00230060"/>
    <w:rsid w:val="002340BD"/>
    <w:rsid w:val="00236F29"/>
    <w:rsid w:val="00263FDD"/>
    <w:rsid w:val="002678DE"/>
    <w:rsid w:val="002B6DCE"/>
    <w:rsid w:val="002C3655"/>
    <w:rsid w:val="002D1F32"/>
    <w:rsid w:val="002E5E9A"/>
    <w:rsid w:val="00306F65"/>
    <w:rsid w:val="00331BD3"/>
    <w:rsid w:val="003336BF"/>
    <w:rsid w:val="00341C0D"/>
    <w:rsid w:val="00342217"/>
    <w:rsid w:val="00352F59"/>
    <w:rsid w:val="00360058"/>
    <w:rsid w:val="00376D6A"/>
    <w:rsid w:val="00380FEB"/>
    <w:rsid w:val="00381947"/>
    <w:rsid w:val="00384DF2"/>
    <w:rsid w:val="00397027"/>
    <w:rsid w:val="003A27F6"/>
    <w:rsid w:val="003A7544"/>
    <w:rsid w:val="003B02CC"/>
    <w:rsid w:val="003D023A"/>
    <w:rsid w:val="004039C5"/>
    <w:rsid w:val="00452E03"/>
    <w:rsid w:val="00456411"/>
    <w:rsid w:val="004600EA"/>
    <w:rsid w:val="00470C0E"/>
    <w:rsid w:val="00490494"/>
    <w:rsid w:val="004B4EA4"/>
    <w:rsid w:val="004E28FD"/>
    <w:rsid w:val="004F1B1C"/>
    <w:rsid w:val="005250FC"/>
    <w:rsid w:val="0052719A"/>
    <w:rsid w:val="005355B9"/>
    <w:rsid w:val="005537D9"/>
    <w:rsid w:val="00557353"/>
    <w:rsid w:val="005743DC"/>
    <w:rsid w:val="005A25C8"/>
    <w:rsid w:val="005D5336"/>
    <w:rsid w:val="005F160D"/>
    <w:rsid w:val="00646671"/>
    <w:rsid w:val="0068397F"/>
    <w:rsid w:val="006C2405"/>
    <w:rsid w:val="006D63E9"/>
    <w:rsid w:val="006E044A"/>
    <w:rsid w:val="006E3949"/>
    <w:rsid w:val="006F5982"/>
    <w:rsid w:val="00710F4A"/>
    <w:rsid w:val="00715622"/>
    <w:rsid w:val="00722806"/>
    <w:rsid w:val="007819B3"/>
    <w:rsid w:val="007A09E6"/>
    <w:rsid w:val="007A1E0E"/>
    <w:rsid w:val="007B4763"/>
    <w:rsid w:val="007C479D"/>
    <w:rsid w:val="007D167D"/>
    <w:rsid w:val="007E3D82"/>
    <w:rsid w:val="00827E4C"/>
    <w:rsid w:val="008330B6"/>
    <w:rsid w:val="00840990"/>
    <w:rsid w:val="00890D91"/>
    <w:rsid w:val="008B417D"/>
    <w:rsid w:val="008C54B5"/>
    <w:rsid w:val="008D7C01"/>
    <w:rsid w:val="008F3FE3"/>
    <w:rsid w:val="00905A0D"/>
    <w:rsid w:val="009225FB"/>
    <w:rsid w:val="009411EF"/>
    <w:rsid w:val="00961E7F"/>
    <w:rsid w:val="00965B39"/>
    <w:rsid w:val="0097038C"/>
    <w:rsid w:val="009769C0"/>
    <w:rsid w:val="0098717D"/>
    <w:rsid w:val="00996007"/>
    <w:rsid w:val="009C1157"/>
    <w:rsid w:val="009E2E7F"/>
    <w:rsid w:val="009F64C1"/>
    <w:rsid w:val="00A0268C"/>
    <w:rsid w:val="00A10535"/>
    <w:rsid w:val="00A372D1"/>
    <w:rsid w:val="00A61270"/>
    <w:rsid w:val="00A75BD3"/>
    <w:rsid w:val="00A92383"/>
    <w:rsid w:val="00A940F4"/>
    <w:rsid w:val="00AD6D9D"/>
    <w:rsid w:val="00AE09D7"/>
    <w:rsid w:val="00AE117D"/>
    <w:rsid w:val="00AE292D"/>
    <w:rsid w:val="00AF18C0"/>
    <w:rsid w:val="00AF54BD"/>
    <w:rsid w:val="00B06FAF"/>
    <w:rsid w:val="00B14101"/>
    <w:rsid w:val="00B16F2B"/>
    <w:rsid w:val="00B26E39"/>
    <w:rsid w:val="00B31E61"/>
    <w:rsid w:val="00B356F2"/>
    <w:rsid w:val="00B42F2E"/>
    <w:rsid w:val="00B559D2"/>
    <w:rsid w:val="00B8589E"/>
    <w:rsid w:val="00B94B0C"/>
    <w:rsid w:val="00BA7CCC"/>
    <w:rsid w:val="00BE1C84"/>
    <w:rsid w:val="00BF60DA"/>
    <w:rsid w:val="00C230CC"/>
    <w:rsid w:val="00C323E8"/>
    <w:rsid w:val="00C33456"/>
    <w:rsid w:val="00C35514"/>
    <w:rsid w:val="00C41DFF"/>
    <w:rsid w:val="00C4312F"/>
    <w:rsid w:val="00C50654"/>
    <w:rsid w:val="00C553FF"/>
    <w:rsid w:val="00C63704"/>
    <w:rsid w:val="00C766A2"/>
    <w:rsid w:val="00C8480F"/>
    <w:rsid w:val="00C861C5"/>
    <w:rsid w:val="00C9734D"/>
    <w:rsid w:val="00CC05C6"/>
    <w:rsid w:val="00CD26DF"/>
    <w:rsid w:val="00CD5AC9"/>
    <w:rsid w:val="00CE2A5F"/>
    <w:rsid w:val="00CF61CE"/>
    <w:rsid w:val="00D2536D"/>
    <w:rsid w:val="00D44F11"/>
    <w:rsid w:val="00D5452E"/>
    <w:rsid w:val="00D650B0"/>
    <w:rsid w:val="00D87ABE"/>
    <w:rsid w:val="00D933A4"/>
    <w:rsid w:val="00E046C6"/>
    <w:rsid w:val="00E17CA2"/>
    <w:rsid w:val="00E369CB"/>
    <w:rsid w:val="00E52A52"/>
    <w:rsid w:val="00E6337F"/>
    <w:rsid w:val="00EC47DD"/>
    <w:rsid w:val="00ED7FBB"/>
    <w:rsid w:val="00EF170C"/>
    <w:rsid w:val="00EF193B"/>
    <w:rsid w:val="00F11CD3"/>
    <w:rsid w:val="00F23A3E"/>
    <w:rsid w:val="00F2419C"/>
    <w:rsid w:val="00F434CF"/>
    <w:rsid w:val="00F61A09"/>
    <w:rsid w:val="00F71775"/>
    <w:rsid w:val="00F72968"/>
    <w:rsid w:val="00F91101"/>
    <w:rsid w:val="00F93C73"/>
    <w:rsid w:val="00F97ECE"/>
    <w:rsid w:val="00FA042D"/>
    <w:rsid w:val="00FB6D0B"/>
    <w:rsid w:val="00FE1070"/>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D8F4"/>
  <w15:chartTrackingRefBased/>
  <w15:docId w15:val="{AF6C1DCD-7AE4-4A2E-9A3B-BDB21C1F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yiv5859738177xmsonormal">
    <w:name w:val="x_x_yiv5859738177x_msonormal"/>
    <w:basedOn w:val="Normal"/>
    <w:rsid w:val="00F61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rsid w:val="00126238"/>
  </w:style>
  <w:style w:type="character" w:customStyle="1" w:styleId="divider1">
    <w:name w:val="divider1"/>
    <w:rsid w:val="00126238"/>
  </w:style>
  <w:style w:type="character" w:customStyle="1" w:styleId="description">
    <w:name w:val="description"/>
    <w:rsid w:val="00126238"/>
  </w:style>
  <w:style w:type="character" w:customStyle="1" w:styleId="address">
    <w:name w:val="address"/>
    <w:rsid w:val="00126238"/>
  </w:style>
  <w:style w:type="paragraph" w:styleId="ListParagraph">
    <w:name w:val="List Paragraph"/>
    <w:basedOn w:val="Normal"/>
    <w:uiPriority w:val="34"/>
    <w:qFormat/>
    <w:rsid w:val="0068397F"/>
    <w:pPr>
      <w:ind w:left="720"/>
      <w:contextualSpacing/>
    </w:pPr>
    <w:rPr>
      <w:rFonts w:eastAsiaTheme="minorHAnsi"/>
    </w:rPr>
  </w:style>
  <w:style w:type="paragraph" w:customStyle="1" w:styleId="xxmsonormal">
    <w:name w:val="x_xmsonormal"/>
    <w:basedOn w:val="Normal"/>
    <w:rsid w:val="00A923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263150967">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 w:id="1126855763">
      <w:bodyDiv w:val="1"/>
      <w:marLeft w:val="0"/>
      <w:marRight w:val="0"/>
      <w:marTop w:val="0"/>
      <w:marBottom w:val="0"/>
      <w:divBdr>
        <w:top w:val="none" w:sz="0" w:space="0" w:color="auto"/>
        <w:left w:val="none" w:sz="0" w:space="0" w:color="auto"/>
        <w:bottom w:val="none" w:sz="0" w:space="0" w:color="auto"/>
        <w:right w:val="none" w:sz="0" w:space="0" w:color="auto"/>
      </w:divBdr>
    </w:div>
    <w:div w:id="1399480331">
      <w:bodyDiv w:val="1"/>
      <w:marLeft w:val="0"/>
      <w:marRight w:val="0"/>
      <w:marTop w:val="0"/>
      <w:marBottom w:val="0"/>
      <w:divBdr>
        <w:top w:val="none" w:sz="0" w:space="0" w:color="auto"/>
        <w:left w:val="none" w:sz="0" w:space="0" w:color="auto"/>
        <w:bottom w:val="none" w:sz="0" w:space="0" w:color="auto"/>
        <w:right w:val="none" w:sz="0" w:space="0" w:color="auto"/>
      </w:divBdr>
    </w:div>
    <w:div w:id="1426077678">
      <w:bodyDiv w:val="1"/>
      <w:marLeft w:val="0"/>
      <w:marRight w:val="0"/>
      <w:marTop w:val="0"/>
      <w:marBottom w:val="0"/>
      <w:divBdr>
        <w:top w:val="none" w:sz="0" w:space="0" w:color="auto"/>
        <w:left w:val="none" w:sz="0" w:space="0" w:color="auto"/>
        <w:bottom w:val="none" w:sz="0" w:space="0" w:color="auto"/>
        <w:right w:val="none" w:sz="0" w:space="0" w:color="auto"/>
      </w:divBdr>
      <w:divsChild>
        <w:div w:id="763378831">
          <w:marLeft w:val="0"/>
          <w:marRight w:val="0"/>
          <w:marTop w:val="0"/>
          <w:marBottom w:val="0"/>
          <w:divBdr>
            <w:top w:val="none" w:sz="0" w:space="0" w:color="auto"/>
            <w:left w:val="none" w:sz="0" w:space="0" w:color="auto"/>
            <w:bottom w:val="none" w:sz="0" w:space="0" w:color="auto"/>
            <w:right w:val="none" w:sz="0" w:space="0" w:color="auto"/>
          </w:divBdr>
        </w:div>
      </w:divsChild>
    </w:div>
    <w:div w:id="1723793416">
      <w:bodyDiv w:val="1"/>
      <w:marLeft w:val="0"/>
      <w:marRight w:val="0"/>
      <w:marTop w:val="0"/>
      <w:marBottom w:val="0"/>
      <w:divBdr>
        <w:top w:val="none" w:sz="0" w:space="0" w:color="auto"/>
        <w:left w:val="none" w:sz="0" w:space="0" w:color="auto"/>
        <w:bottom w:val="none" w:sz="0" w:space="0" w:color="auto"/>
        <w:right w:val="none" w:sz="0" w:space="0" w:color="auto"/>
      </w:divBdr>
    </w:div>
    <w:div w:id="19795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F3B9-35BF-49D5-BC59-FFB53C61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2018-04-19T07:39:00Z</cp:lastPrinted>
  <dcterms:created xsi:type="dcterms:W3CDTF">2018-07-01T11:43:00Z</dcterms:created>
  <dcterms:modified xsi:type="dcterms:W3CDTF">2018-07-06T12:53:00Z</dcterms:modified>
</cp:coreProperties>
</file>